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348EB" w:rsidTr="006348EB">
        <w:tc>
          <w:tcPr>
            <w:tcW w:w="4785" w:type="dxa"/>
          </w:tcPr>
          <w:p w:rsidR="006348EB" w:rsidRDefault="006348EB" w:rsidP="006348EB">
            <w:pPr>
              <w:jc w:val="right"/>
              <w:rPr>
                <w:rFonts w:ascii="Times New Roman" w:hAnsi="Times New Roman" w:cs="Times New Roman"/>
                <w:sz w:val="28"/>
                <w:szCs w:val="28"/>
              </w:rPr>
            </w:pPr>
          </w:p>
        </w:tc>
        <w:tc>
          <w:tcPr>
            <w:tcW w:w="4786" w:type="dxa"/>
          </w:tcPr>
          <w:p w:rsidR="00A91722" w:rsidRDefault="00A91722" w:rsidP="006348EB">
            <w:pPr>
              <w:jc w:val="right"/>
              <w:rPr>
                <w:rFonts w:ascii="Times New Roman" w:hAnsi="Times New Roman" w:cs="Times New Roman"/>
                <w:sz w:val="28"/>
                <w:szCs w:val="28"/>
              </w:rPr>
            </w:pPr>
            <w:r>
              <w:rPr>
                <w:rFonts w:ascii="Times New Roman" w:hAnsi="Times New Roman" w:cs="Times New Roman"/>
                <w:sz w:val="28"/>
                <w:szCs w:val="28"/>
              </w:rPr>
              <w:t>Утверждено</w:t>
            </w:r>
          </w:p>
          <w:p w:rsidR="006348EB" w:rsidRDefault="00A91722" w:rsidP="006348EB">
            <w:pPr>
              <w:jc w:val="right"/>
              <w:rPr>
                <w:rFonts w:ascii="Times New Roman" w:hAnsi="Times New Roman" w:cs="Times New Roman"/>
                <w:sz w:val="28"/>
                <w:szCs w:val="28"/>
              </w:rPr>
            </w:pPr>
            <w:r>
              <w:rPr>
                <w:rFonts w:ascii="Times New Roman" w:hAnsi="Times New Roman" w:cs="Times New Roman"/>
                <w:sz w:val="28"/>
                <w:szCs w:val="28"/>
              </w:rPr>
              <w:t xml:space="preserve"> решением</w:t>
            </w:r>
            <w:r w:rsidR="006348EB">
              <w:rPr>
                <w:rFonts w:ascii="Times New Roman" w:hAnsi="Times New Roman" w:cs="Times New Roman"/>
                <w:sz w:val="28"/>
                <w:szCs w:val="28"/>
              </w:rPr>
              <w:t xml:space="preserve"> Совета </w:t>
            </w:r>
          </w:p>
          <w:p w:rsidR="006348EB" w:rsidRDefault="006348EB" w:rsidP="006348EB">
            <w:pPr>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«Печора» </w:t>
            </w:r>
          </w:p>
          <w:p w:rsidR="006348EB" w:rsidRDefault="00F3175E" w:rsidP="00A91722">
            <w:pPr>
              <w:rPr>
                <w:rFonts w:ascii="Times New Roman" w:hAnsi="Times New Roman" w:cs="Times New Roman"/>
                <w:sz w:val="28"/>
                <w:szCs w:val="28"/>
              </w:rPr>
            </w:pPr>
            <w:r>
              <w:rPr>
                <w:rFonts w:ascii="Times New Roman" w:hAnsi="Times New Roman" w:cs="Times New Roman"/>
                <w:sz w:val="28"/>
                <w:szCs w:val="28"/>
              </w:rPr>
              <w:t xml:space="preserve">     </w:t>
            </w:r>
            <w:r w:rsidR="00A91722">
              <w:rPr>
                <w:rFonts w:ascii="Times New Roman" w:hAnsi="Times New Roman" w:cs="Times New Roman"/>
                <w:sz w:val="28"/>
                <w:szCs w:val="28"/>
              </w:rPr>
              <w:t xml:space="preserve">от 25 </w:t>
            </w:r>
            <w:r>
              <w:rPr>
                <w:rFonts w:ascii="Times New Roman" w:hAnsi="Times New Roman" w:cs="Times New Roman"/>
                <w:sz w:val="28"/>
                <w:szCs w:val="28"/>
              </w:rPr>
              <w:t>но</w:t>
            </w:r>
            <w:r w:rsidR="0071191B">
              <w:rPr>
                <w:rFonts w:ascii="Times New Roman" w:hAnsi="Times New Roman" w:cs="Times New Roman"/>
                <w:sz w:val="28"/>
                <w:szCs w:val="28"/>
              </w:rPr>
              <w:t xml:space="preserve">ября </w:t>
            </w:r>
            <w:r w:rsidR="00A91722">
              <w:rPr>
                <w:rFonts w:ascii="Times New Roman" w:hAnsi="Times New Roman" w:cs="Times New Roman"/>
                <w:sz w:val="28"/>
                <w:szCs w:val="28"/>
              </w:rPr>
              <w:t>2014 года</w:t>
            </w:r>
            <w:r w:rsidR="006348EB">
              <w:rPr>
                <w:rFonts w:ascii="Times New Roman" w:hAnsi="Times New Roman" w:cs="Times New Roman"/>
                <w:sz w:val="28"/>
                <w:szCs w:val="28"/>
              </w:rPr>
              <w:t xml:space="preserve"> № </w:t>
            </w:r>
            <w:r w:rsidR="00A91722">
              <w:rPr>
                <w:rFonts w:ascii="Times New Roman" w:hAnsi="Times New Roman" w:cs="Times New Roman"/>
                <w:sz w:val="28"/>
                <w:szCs w:val="28"/>
              </w:rPr>
              <w:t>5-31/412</w:t>
            </w:r>
          </w:p>
        </w:tc>
      </w:tr>
    </w:tbl>
    <w:p w:rsidR="006348EB" w:rsidRDefault="006348EB" w:rsidP="006348EB">
      <w:pPr>
        <w:spacing w:after="0" w:line="240" w:lineRule="auto"/>
        <w:jc w:val="right"/>
        <w:rPr>
          <w:rFonts w:ascii="Times New Roman" w:hAnsi="Times New Roman" w:cs="Times New Roman"/>
          <w:sz w:val="28"/>
          <w:szCs w:val="28"/>
        </w:rPr>
      </w:pPr>
    </w:p>
    <w:p w:rsidR="006348EB" w:rsidRDefault="006348EB" w:rsidP="006348EB">
      <w:pPr>
        <w:spacing w:after="0" w:line="240" w:lineRule="auto"/>
        <w:jc w:val="right"/>
        <w:rPr>
          <w:rFonts w:ascii="Times New Roman" w:hAnsi="Times New Roman" w:cs="Times New Roman"/>
          <w:sz w:val="28"/>
          <w:szCs w:val="28"/>
        </w:rPr>
      </w:pPr>
    </w:p>
    <w:p w:rsidR="006348EB" w:rsidRPr="00A91722" w:rsidRDefault="006348EB" w:rsidP="006348EB">
      <w:pPr>
        <w:spacing w:after="0" w:line="240" w:lineRule="auto"/>
        <w:jc w:val="center"/>
        <w:rPr>
          <w:rFonts w:ascii="Times New Roman" w:hAnsi="Times New Roman" w:cs="Times New Roman"/>
          <w:sz w:val="28"/>
          <w:szCs w:val="28"/>
        </w:rPr>
      </w:pPr>
      <w:r w:rsidRPr="00A91722">
        <w:rPr>
          <w:rFonts w:ascii="Times New Roman" w:hAnsi="Times New Roman" w:cs="Times New Roman"/>
          <w:sz w:val="28"/>
          <w:szCs w:val="28"/>
        </w:rPr>
        <w:t>ПОЛОЖЕНИЕ</w:t>
      </w:r>
    </w:p>
    <w:p w:rsidR="00F3175E" w:rsidRPr="00A91722" w:rsidRDefault="006348EB" w:rsidP="006348EB">
      <w:pPr>
        <w:spacing w:after="0" w:line="240" w:lineRule="auto"/>
        <w:jc w:val="center"/>
        <w:rPr>
          <w:rFonts w:ascii="Times New Roman" w:hAnsi="Times New Roman" w:cs="Times New Roman"/>
          <w:sz w:val="28"/>
          <w:szCs w:val="28"/>
        </w:rPr>
      </w:pPr>
      <w:r w:rsidRPr="00A91722">
        <w:rPr>
          <w:rFonts w:ascii="Times New Roman" w:hAnsi="Times New Roman" w:cs="Times New Roman"/>
          <w:sz w:val="28"/>
          <w:szCs w:val="28"/>
        </w:rPr>
        <w:t xml:space="preserve">О ЖИЛИЩНОМ ФОНДЕ </w:t>
      </w:r>
      <w:r w:rsidR="00F3175E" w:rsidRPr="00A91722">
        <w:rPr>
          <w:rFonts w:ascii="Times New Roman" w:hAnsi="Times New Roman" w:cs="Times New Roman"/>
          <w:sz w:val="28"/>
          <w:szCs w:val="28"/>
        </w:rPr>
        <w:t xml:space="preserve">КОММЕРЧЕСКОГО ИСПОЛЬЗОВАНИЯ </w:t>
      </w:r>
      <w:r w:rsidRPr="00A91722">
        <w:rPr>
          <w:rFonts w:ascii="Times New Roman" w:hAnsi="Times New Roman" w:cs="Times New Roman"/>
          <w:sz w:val="28"/>
          <w:szCs w:val="28"/>
        </w:rPr>
        <w:t xml:space="preserve">МУНИЦИПАЛЬНОГО ОБРАЗОВАНИЯ МУНИЦИПАЛЬНОГО РАЙОНА </w:t>
      </w:r>
    </w:p>
    <w:p w:rsidR="006348EB" w:rsidRPr="00A91722" w:rsidRDefault="006348EB" w:rsidP="006348EB">
      <w:pPr>
        <w:spacing w:after="0" w:line="240" w:lineRule="auto"/>
        <w:jc w:val="center"/>
        <w:rPr>
          <w:rFonts w:ascii="Times New Roman" w:hAnsi="Times New Roman" w:cs="Times New Roman"/>
          <w:sz w:val="28"/>
          <w:szCs w:val="28"/>
        </w:rPr>
      </w:pPr>
      <w:r w:rsidRPr="00A91722">
        <w:rPr>
          <w:rFonts w:ascii="Times New Roman" w:hAnsi="Times New Roman" w:cs="Times New Roman"/>
          <w:sz w:val="28"/>
          <w:szCs w:val="28"/>
        </w:rPr>
        <w:t>«ПЕЧОРА»</w:t>
      </w:r>
    </w:p>
    <w:p w:rsidR="006348EB" w:rsidRPr="00A91722" w:rsidRDefault="006348EB" w:rsidP="006348EB">
      <w:pPr>
        <w:spacing w:after="0" w:line="240" w:lineRule="auto"/>
        <w:rPr>
          <w:rFonts w:ascii="Times New Roman" w:hAnsi="Times New Roman" w:cs="Times New Roman"/>
          <w:sz w:val="28"/>
          <w:szCs w:val="28"/>
        </w:rPr>
      </w:pPr>
    </w:p>
    <w:p w:rsidR="006348EB" w:rsidRPr="00A91722" w:rsidRDefault="006348EB" w:rsidP="006348EB">
      <w:pPr>
        <w:spacing w:after="0" w:line="240" w:lineRule="auto"/>
        <w:jc w:val="center"/>
        <w:rPr>
          <w:rFonts w:ascii="Times New Roman" w:hAnsi="Times New Roman" w:cs="Times New Roman"/>
          <w:b/>
          <w:sz w:val="28"/>
          <w:szCs w:val="28"/>
        </w:rPr>
      </w:pPr>
      <w:r w:rsidRPr="00A91722">
        <w:rPr>
          <w:rFonts w:ascii="Times New Roman" w:hAnsi="Times New Roman" w:cs="Times New Roman"/>
          <w:b/>
          <w:sz w:val="28"/>
          <w:szCs w:val="28"/>
        </w:rPr>
        <w:t>1. Общие положения</w:t>
      </w:r>
    </w:p>
    <w:p w:rsidR="006348EB" w:rsidRPr="00A91722" w:rsidRDefault="006348EB" w:rsidP="006348EB">
      <w:pPr>
        <w:spacing w:after="0" w:line="240" w:lineRule="auto"/>
        <w:rPr>
          <w:rFonts w:ascii="Times New Roman" w:hAnsi="Times New Roman" w:cs="Times New Roman"/>
          <w:sz w:val="28"/>
          <w:szCs w:val="28"/>
        </w:rPr>
      </w:pPr>
    </w:p>
    <w:p w:rsidR="006348EB" w:rsidRPr="00A91722" w:rsidRDefault="006348EB" w:rsidP="00A91722">
      <w:pPr>
        <w:widowControl w:val="0"/>
        <w:autoSpaceDE w:val="0"/>
        <w:autoSpaceDN w:val="0"/>
        <w:adjustRightInd w:val="0"/>
        <w:spacing w:after="0" w:line="240" w:lineRule="auto"/>
        <w:ind w:firstLine="851"/>
        <w:jc w:val="both"/>
        <w:rPr>
          <w:rFonts w:ascii="Times New Roman" w:hAnsi="Times New Roman" w:cs="Times New Roman"/>
          <w:color w:val="231F20"/>
          <w:sz w:val="28"/>
          <w:szCs w:val="28"/>
        </w:rPr>
      </w:pPr>
      <w:r w:rsidRPr="00A91722">
        <w:rPr>
          <w:rFonts w:ascii="Times New Roman" w:hAnsi="Times New Roman" w:cs="Times New Roman"/>
          <w:color w:val="231F20"/>
          <w:sz w:val="28"/>
          <w:szCs w:val="28"/>
        </w:rPr>
        <w:t xml:space="preserve">1.1. Настоящее Положение </w:t>
      </w:r>
      <w:r w:rsidR="009D44F3" w:rsidRPr="00A91722">
        <w:rPr>
          <w:rFonts w:ascii="Times New Roman" w:hAnsi="Times New Roman" w:cs="Times New Roman"/>
          <w:color w:val="231F20"/>
          <w:sz w:val="28"/>
          <w:szCs w:val="28"/>
        </w:rPr>
        <w:t xml:space="preserve">о жилищном фонде коммерческого использования </w:t>
      </w:r>
      <w:r w:rsidR="009D44F3" w:rsidRPr="00A91722">
        <w:rPr>
          <w:rFonts w:ascii="Times New Roman" w:hAnsi="Times New Roman" w:cs="Times New Roman"/>
          <w:sz w:val="28"/>
          <w:szCs w:val="28"/>
        </w:rPr>
        <w:t xml:space="preserve">муниципального образования муниципального района «Печора» (далее – Положение) </w:t>
      </w:r>
      <w:r w:rsidRPr="00A91722">
        <w:rPr>
          <w:rFonts w:ascii="Times New Roman" w:hAnsi="Times New Roman" w:cs="Times New Roman"/>
          <w:color w:val="231F20"/>
          <w:sz w:val="28"/>
          <w:szCs w:val="28"/>
        </w:rPr>
        <w:t xml:space="preserve">разработано в соответствии с </w:t>
      </w:r>
      <w:r w:rsidRPr="00A91722">
        <w:rPr>
          <w:rFonts w:ascii="Times New Roman" w:hAnsi="Times New Roman" w:cs="Times New Roman"/>
          <w:sz w:val="28"/>
          <w:szCs w:val="28"/>
        </w:rPr>
        <w:t xml:space="preserve">Гражданским кодексом Российской Федерации, </w:t>
      </w:r>
      <w:r w:rsidR="00B1377B" w:rsidRPr="00A91722">
        <w:rPr>
          <w:rFonts w:ascii="Times New Roman" w:hAnsi="Times New Roman" w:cs="Times New Roman"/>
          <w:sz w:val="28"/>
          <w:szCs w:val="28"/>
        </w:rPr>
        <w:t>Жилищным К</w:t>
      </w:r>
      <w:r w:rsidRPr="00A91722">
        <w:rPr>
          <w:rFonts w:ascii="Times New Roman" w:hAnsi="Times New Roman" w:cs="Times New Roman"/>
          <w:sz w:val="28"/>
          <w:szCs w:val="28"/>
        </w:rPr>
        <w:t xml:space="preserve">одексом Российской Федерации, Федеральным законом от </w:t>
      </w:r>
      <w:r w:rsidRPr="00A91722">
        <w:rPr>
          <w:rFonts w:ascii="Times New Roman" w:hAnsi="Times New Roman" w:cs="Times New Roman"/>
          <w:sz w:val="28"/>
        </w:rPr>
        <w:t xml:space="preserve">06.10.2003 г. № 131-ФЗ «Об общих принципах организации местного самоуправления в Российской Федерации», </w:t>
      </w:r>
      <w:r w:rsidR="002C3470" w:rsidRPr="00A91722">
        <w:rPr>
          <w:rFonts w:ascii="Times New Roman" w:hAnsi="Times New Roman" w:cs="Times New Roman"/>
          <w:sz w:val="28"/>
          <w:szCs w:val="28"/>
        </w:rPr>
        <w:t xml:space="preserve">Постановлением Правительства Российской Федерации от 21.01.2006 г. № 25 «Об утверждении Правил пользования жилыми помещениями», </w:t>
      </w:r>
      <w:r w:rsidRPr="00A91722">
        <w:rPr>
          <w:rFonts w:ascii="Times New Roman" w:hAnsi="Times New Roman" w:cs="Times New Roman"/>
          <w:sz w:val="28"/>
          <w:szCs w:val="28"/>
        </w:rPr>
        <w:t>Уставом муниципального образования муниципального района «Печора»</w:t>
      </w:r>
      <w:r w:rsidRPr="00A91722">
        <w:rPr>
          <w:rFonts w:ascii="Times New Roman" w:hAnsi="Times New Roman" w:cs="Times New Roman"/>
          <w:color w:val="231F20"/>
          <w:sz w:val="28"/>
          <w:szCs w:val="28"/>
        </w:rPr>
        <w:t>.</w:t>
      </w:r>
    </w:p>
    <w:p w:rsidR="006348EB" w:rsidRPr="00A91722" w:rsidRDefault="006348EB" w:rsidP="00A91722">
      <w:pPr>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color w:val="231F20"/>
          <w:sz w:val="28"/>
          <w:szCs w:val="28"/>
        </w:rPr>
        <w:t>1.2. Настоящее Положение определяет порядок формирования</w:t>
      </w:r>
      <w:r w:rsidR="00375BC8" w:rsidRPr="00A91722">
        <w:rPr>
          <w:rFonts w:ascii="Times New Roman" w:hAnsi="Times New Roman" w:cs="Times New Roman"/>
          <w:color w:val="231F20"/>
          <w:sz w:val="28"/>
          <w:szCs w:val="28"/>
        </w:rPr>
        <w:t xml:space="preserve"> жилищного фонда коммерческого использования</w:t>
      </w:r>
      <w:r w:rsidRPr="00A91722">
        <w:rPr>
          <w:rFonts w:ascii="Times New Roman" w:hAnsi="Times New Roman" w:cs="Times New Roman"/>
          <w:color w:val="231F20"/>
          <w:sz w:val="28"/>
          <w:szCs w:val="28"/>
        </w:rPr>
        <w:t xml:space="preserve"> и предоставления жилых помещений </w:t>
      </w:r>
      <w:r w:rsidR="00F3175E" w:rsidRPr="00A91722">
        <w:rPr>
          <w:rFonts w:ascii="Times New Roman" w:hAnsi="Times New Roman" w:cs="Times New Roman"/>
          <w:color w:val="231F20"/>
          <w:sz w:val="28"/>
          <w:szCs w:val="28"/>
        </w:rPr>
        <w:t xml:space="preserve">муниципального жилищного </w:t>
      </w:r>
      <w:r w:rsidRPr="00A91722">
        <w:rPr>
          <w:rFonts w:ascii="Times New Roman" w:hAnsi="Times New Roman" w:cs="Times New Roman"/>
          <w:color w:val="231F20"/>
          <w:sz w:val="28"/>
          <w:szCs w:val="28"/>
        </w:rPr>
        <w:t>фонда</w:t>
      </w:r>
      <w:r w:rsidR="00F3175E" w:rsidRPr="00A91722">
        <w:rPr>
          <w:rFonts w:ascii="Times New Roman" w:hAnsi="Times New Roman" w:cs="Times New Roman"/>
          <w:color w:val="231F20"/>
          <w:sz w:val="28"/>
          <w:szCs w:val="28"/>
        </w:rPr>
        <w:t xml:space="preserve"> коммерческого использования</w:t>
      </w:r>
      <w:r w:rsidRPr="00A91722">
        <w:rPr>
          <w:rFonts w:ascii="Times New Roman" w:hAnsi="Times New Roman" w:cs="Times New Roman"/>
          <w:color w:val="231F20"/>
          <w:sz w:val="28"/>
          <w:szCs w:val="28"/>
        </w:rPr>
        <w:t xml:space="preserve"> </w:t>
      </w:r>
      <w:r w:rsidRPr="00A91722">
        <w:rPr>
          <w:rFonts w:ascii="Times New Roman" w:hAnsi="Times New Roman" w:cs="Times New Roman"/>
          <w:sz w:val="28"/>
          <w:szCs w:val="28"/>
        </w:rPr>
        <w:t>муниципального образования муниципального района «Печора».</w:t>
      </w:r>
    </w:p>
    <w:p w:rsidR="009D44F3" w:rsidRPr="00A91722" w:rsidRDefault="006348EB" w:rsidP="00A91722">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1.3. Жил</w:t>
      </w:r>
      <w:r w:rsidR="002C3470" w:rsidRPr="00A91722">
        <w:rPr>
          <w:rFonts w:ascii="Times New Roman" w:hAnsi="Times New Roman" w:cs="Times New Roman"/>
          <w:sz w:val="28"/>
          <w:szCs w:val="28"/>
        </w:rPr>
        <w:t>ищный фонд</w:t>
      </w:r>
      <w:r w:rsidRPr="00A91722">
        <w:rPr>
          <w:rFonts w:ascii="Times New Roman" w:hAnsi="Times New Roman" w:cs="Times New Roman"/>
          <w:sz w:val="28"/>
          <w:szCs w:val="28"/>
        </w:rPr>
        <w:t xml:space="preserve"> </w:t>
      </w:r>
      <w:r w:rsidR="002C3470" w:rsidRPr="00A91722">
        <w:rPr>
          <w:rFonts w:ascii="Times New Roman" w:hAnsi="Times New Roman" w:cs="Times New Roman"/>
          <w:sz w:val="28"/>
          <w:szCs w:val="28"/>
        </w:rPr>
        <w:t>коммерческого использования – это совокупность жилых помещений муниципального жилищного фонда муниципального образования муниципального района «Печора»</w:t>
      </w:r>
      <w:r w:rsidR="009D44F3" w:rsidRPr="00A91722">
        <w:rPr>
          <w:rFonts w:ascii="Times New Roman" w:hAnsi="Times New Roman" w:cs="Times New Roman"/>
          <w:sz w:val="28"/>
          <w:szCs w:val="28"/>
        </w:rPr>
        <w:t>, отнесенных к жилым помещениям жилищного фонда коммерческого использования в соответствии с настоящим Положением и предоставляемых гражданам по договорам коммерческого найма жилого помещения с учетом требований, установленных гражданским законодательством и настоящим Положением.</w:t>
      </w:r>
    </w:p>
    <w:p w:rsidR="002C3470" w:rsidRPr="00A91722" w:rsidRDefault="009D44F3" w:rsidP="00A91722">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1.4. </w:t>
      </w:r>
      <w:proofErr w:type="gramStart"/>
      <w:r w:rsidRPr="00A91722">
        <w:rPr>
          <w:rFonts w:ascii="Times New Roman" w:hAnsi="Times New Roman" w:cs="Times New Roman"/>
          <w:sz w:val="28"/>
          <w:szCs w:val="28"/>
        </w:rPr>
        <w:t>Коммерческий</w:t>
      </w:r>
      <w:proofErr w:type="gramEnd"/>
      <w:r w:rsidRPr="00A91722">
        <w:rPr>
          <w:rFonts w:ascii="Times New Roman" w:hAnsi="Times New Roman" w:cs="Times New Roman"/>
          <w:sz w:val="28"/>
          <w:szCs w:val="28"/>
        </w:rPr>
        <w:t xml:space="preserve"> найм жилого помещения представляет собой основанное на договоре срочное возмездное владение и пользование жилым помещениями </w:t>
      </w:r>
      <w:r w:rsidRPr="00A91722">
        <w:rPr>
          <w:rFonts w:ascii="Times New Roman" w:hAnsi="Times New Roman" w:cs="Times New Roman"/>
          <w:color w:val="231F20"/>
          <w:sz w:val="28"/>
          <w:szCs w:val="28"/>
        </w:rPr>
        <w:t xml:space="preserve">муниципального жилищного фонда коммерческого использования </w:t>
      </w:r>
      <w:r w:rsidRPr="00A91722">
        <w:rPr>
          <w:rFonts w:ascii="Times New Roman" w:hAnsi="Times New Roman" w:cs="Times New Roman"/>
          <w:sz w:val="28"/>
          <w:szCs w:val="28"/>
        </w:rPr>
        <w:t xml:space="preserve">муниципального образования муниципального района «Печора».   </w:t>
      </w:r>
    </w:p>
    <w:p w:rsidR="0037530F" w:rsidRPr="00A91722" w:rsidRDefault="00A805A2" w:rsidP="00A91722">
      <w:pPr>
        <w:autoSpaceDE w:val="0"/>
        <w:autoSpaceDN w:val="0"/>
        <w:adjustRightInd w:val="0"/>
        <w:spacing w:after="0" w:line="240" w:lineRule="auto"/>
        <w:ind w:firstLine="851"/>
        <w:jc w:val="both"/>
        <w:rPr>
          <w:rFonts w:ascii="Times New Roman" w:hAnsi="Times New Roman" w:cs="Times New Roman"/>
          <w:sz w:val="28"/>
          <w:szCs w:val="28"/>
        </w:rPr>
      </w:pPr>
      <w:bookmarkStart w:id="0" w:name="sub_19"/>
      <w:r w:rsidRPr="00A91722">
        <w:rPr>
          <w:rFonts w:ascii="Times New Roman" w:hAnsi="Times New Roman" w:cs="Times New Roman"/>
          <w:sz w:val="28"/>
          <w:szCs w:val="28"/>
        </w:rPr>
        <w:t xml:space="preserve">1.5. Основным документом, регулирующим отношения </w:t>
      </w:r>
      <w:proofErr w:type="spellStart"/>
      <w:r w:rsidRPr="00A91722">
        <w:rPr>
          <w:rFonts w:ascii="Times New Roman" w:hAnsi="Times New Roman" w:cs="Times New Roman"/>
          <w:sz w:val="28"/>
          <w:szCs w:val="28"/>
        </w:rPr>
        <w:t>Наймодателя</w:t>
      </w:r>
      <w:proofErr w:type="spellEnd"/>
      <w:r w:rsidRPr="00A91722">
        <w:rPr>
          <w:rFonts w:ascii="Times New Roman" w:hAnsi="Times New Roman" w:cs="Times New Roman"/>
          <w:sz w:val="28"/>
          <w:szCs w:val="28"/>
        </w:rPr>
        <w:t xml:space="preserve"> с Нанимателем, является договор коммерческого найма жилого помещения, заключаемый в письменной форме согласно приложению.</w:t>
      </w:r>
    </w:p>
    <w:p w:rsidR="00A805A2" w:rsidRPr="00A91722" w:rsidRDefault="00A805A2" w:rsidP="00A91722">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Договор коммерческого найма жилого помещения - соглашение, по которому собственник жилого помещения (</w:t>
      </w:r>
      <w:proofErr w:type="spellStart"/>
      <w:r w:rsidRPr="00A91722">
        <w:rPr>
          <w:rFonts w:ascii="Times New Roman" w:hAnsi="Times New Roman" w:cs="Times New Roman"/>
          <w:sz w:val="28"/>
          <w:szCs w:val="28"/>
        </w:rPr>
        <w:t>Наймодатель</w:t>
      </w:r>
      <w:proofErr w:type="spellEnd"/>
      <w:r w:rsidRPr="00A91722">
        <w:rPr>
          <w:rFonts w:ascii="Times New Roman" w:hAnsi="Times New Roman" w:cs="Times New Roman"/>
          <w:sz w:val="28"/>
          <w:szCs w:val="28"/>
        </w:rPr>
        <w:t xml:space="preserve">) передает другой стороне (Нанимателю) жилое помещение за плату во временное владение и пользование для проживания в нем, а Наниматель обязуется использовать его в соответствии с назначением и своевременно выполнять обязательства по </w:t>
      </w:r>
      <w:r w:rsidRPr="00A91722">
        <w:rPr>
          <w:rFonts w:ascii="Times New Roman" w:hAnsi="Times New Roman" w:cs="Times New Roman"/>
          <w:sz w:val="28"/>
          <w:szCs w:val="28"/>
        </w:rPr>
        <w:lastRenderedPageBreak/>
        <w:t xml:space="preserve">договору. Договор коммерческого найма жилого помещения считается заключенным со дня подписания </w:t>
      </w:r>
      <w:proofErr w:type="spellStart"/>
      <w:r w:rsidRPr="00A91722">
        <w:rPr>
          <w:rFonts w:ascii="Times New Roman" w:hAnsi="Times New Roman" w:cs="Times New Roman"/>
          <w:sz w:val="28"/>
          <w:szCs w:val="28"/>
        </w:rPr>
        <w:t>Наймодателем</w:t>
      </w:r>
      <w:proofErr w:type="spellEnd"/>
      <w:r w:rsidRPr="00A91722">
        <w:rPr>
          <w:rFonts w:ascii="Times New Roman" w:hAnsi="Times New Roman" w:cs="Times New Roman"/>
          <w:sz w:val="28"/>
          <w:szCs w:val="28"/>
        </w:rPr>
        <w:t xml:space="preserve"> и Нанимателем акта приема-передачи, а в случае подписания договора, требующего государственной регистрации, с момента регистрации договора в соответствии с действующим законодательством.</w:t>
      </w:r>
    </w:p>
    <w:p w:rsidR="00A805A2" w:rsidRPr="00A91722" w:rsidRDefault="00A805A2" w:rsidP="00A91722">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В договоре коммерческого найма жилого помещения должны быть указаны постоянно проживающие вместе с Нанимателем граждане. Наниматель обязан ознакомить их с условиями договора коммерческого найма жилого помещения.</w:t>
      </w:r>
    </w:p>
    <w:p w:rsidR="00A805A2" w:rsidRPr="00A91722" w:rsidRDefault="00A805A2" w:rsidP="00A91722">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1.6. </w:t>
      </w:r>
      <w:proofErr w:type="gramStart"/>
      <w:r w:rsidRPr="00A91722">
        <w:rPr>
          <w:rFonts w:ascii="Times New Roman" w:hAnsi="Times New Roman" w:cs="Times New Roman"/>
          <w:sz w:val="28"/>
          <w:szCs w:val="28"/>
        </w:rPr>
        <w:t>Сдача жилого помещения в коммерческий найм не влечет передачу права собственности на него.</w:t>
      </w:r>
      <w:proofErr w:type="gramEnd"/>
      <w:r w:rsidRPr="00A91722">
        <w:rPr>
          <w:rFonts w:ascii="Times New Roman" w:hAnsi="Times New Roman" w:cs="Times New Roman"/>
          <w:sz w:val="28"/>
          <w:szCs w:val="28"/>
        </w:rPr>
        <w:t xml:space="preserve"> Фактическая передача жилого помещения в </w:t>
      </w:r>
      <w:proofErr w:type="gramStart"/>
      <w:r w:rsidRPr="00A91722">
        <w:rPr>
          <w:rFonts w:ascii="Times New Roman" w:hAnsi="Times New Roman" w:cs="Times New Roman"/>
          <w:sz w:val="28"/>
          <w:szCs w:val="28"/>
        </w:rPr>
        <w:t>коммерческий</w:t>
      </w:r>
      <w:proofErr w:type="gramEnd"/>
      <w:r w:rsidRPr="00A91722">
        <w:rPr>
          <w:rFonts w:ascii="Times New Roman" w:hAnsi="Times New Roman" w:cs="Times New Roman"/>
          <w:sz w:val="28"/>
          <w:szCs w:val="28"/>
        </w:rPr>
        <w:t xml:space="preserve"> найм осуществляется на основании акта передачи жилого помещения.</w:t>
      </w:r>
    </w:p>
    <w:p w:rsidR="00A805A2" w:rsidRPr="00A91722" w:rsidRDefault="00A805A2" w:rsidP="00A91722">
      <w:pPr>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A91722">
        <w:rPr>
          <w:rFonts w:ascii="Times New Roman" w:hAnsi="Times New Roman" w:cs="Times New Roman"/>
          <w:sz w:val="28"/>
          <w:szCs w:val="28"/>
        </w:rPr>
        <w:t xml:space="preserve">В соответствии со </w:t>
      </w:r>
      <w:hyperlink r:id="rId6" w:history="1">
        <w:r w:rsidRPr="00A91722">
          <w:rPr>
            <w:rFonts w:ascii="Times New Roman" w:hAnsi="Times New Roman" w:cs="Times New Roman"/>
            <w:sz w:val="28"/>
            <w:szCs w:val="28"/>
          </w:rPr>
          <w:t>статьей 675</w:t>
        </w:r>
      </w:hyperlink>
      <w:r w:rsidRPr="00A91722">
        <w:rPr>
          <w:rFonts w:ascii="Times New Roman" w:hAnsi="Times New Roman" w:cs="Times New Roman"/>
          <w:sz w:val="28"/>
          <w:szCs w:val="28"/>
        </w:rPr>
        <w:t xml:space="preserve"> Гражданского кодекса Российской Федерации (далее - ГК РФ) переход права собственности на сданное в коммерческий найм жилое помещение не является основанием для изменения или расторжения договора коммерческого найма жилого помещения.</w:t>
      </w:r>
      <w:proofErr w:type="gramEnd"/>
      <w:r w:rsidRPr="00A91722">
        <w:rPr>
          <w:rFonts w:ascii="Times New Roman" w:hAnsi="Times New Roman" w:cs="Times New Roman"/>
          <w:sz w:val="28"/>
          <w:szCs w:val="28"/>
        </w:rPr>
        <w:t xml:space="preserve"> При этом новый собственник становится </w:t>
      </w:r>
      <w:proofErr w:type="spellStart"/>
      <w:r w:rsidRPr="00A91722">
        <w:rPr>
          <w:rFonts w:ascii="Times New Roman" w:hAnsi="Times New Roman" w:cs="Times New Roman"/>
          <w:sz w:val="28"/>
          <w:szCs w:val="28"/>
        </w:rPr>
        <w:t>Наймодателем</w:t>
      </w:r>
      <w:proofErr w:type="spellEnd"/>
      <w:r w:rsidRPr="00A91722">
        <w:rPr>
          <w:rFonts w:ascii="Times New Roman" w:hAnsi="Times New Roman" w:cs="Times New Roman"/>
          <w:sz w:val="28"/>
          <w:szCs w:val="28"/>
        </w:rPr>
        <w:t xml:space="preserve"> на условиях ранее заключенного договора коммерческого найма жилого помещения.</w:t>
      </w:r>
    </w:p>
    <w:p w:rsidR="00A805A2" w:rsidRPr="00A91722" w:rsidRDefault="00A805A2" w:rsidP="00A91722">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1.7. Предоставление жилых помещений по договору коммерческого найма жилого помещения не требует предварительного признания граждан </w:t>
      </w:r>
      <w:proofErr w:type="gramStart"/>
      <w:r w:rsidRPr="00A91722">
        <w:rPr>
          <w:rFonts w:ascii="Times New Roman" w:hAnsi="Times New Roman" w:cs="Times New Roman"/>
          <w:sz w:val="28"/>
          <w:szCs w:val="28"/>
        </w:rPr>
        <w:t>малоимущими</w:t>
      </w:r>
      <w:proofErr w:type="gramEnd"/>
      <w:r w:rsidRPr="00A91722">
        <w:rPr>
          <w:rFonts w:ascii="Times New Roman" w:hAnsi="Times New Roman" w:cs="Times New Roman"/>
          <w:sz w:val="28"/>
          <w:szCs w:val="28"/>
        </w:rPr>
        <w:t xml:space="preserve"> и нуждающимися в жилых помещениях и не связано с очередностью предоставления гражданам жилых помещений по договорам социального найма.</w:t>
      </w:r>
    </w:p>
    <w:p w:rsidR="00A805A2" w:rsidRPr="00A91722" w:rsidRDefault="00A805A2" w:rsidP="00A91722">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1.8. Передаче по договору коммерческого найма не подлежат жилые помещения: признанные в установленном порядке непригодными для проживания; специализированного жилищного фонда.</w:t>
      </w:r>
    </w:p>
    <w:p w:rsidR="0071191B" w:rsidRPr="00A91722" w:rsidRDefault="0071191B" w:rsidP="00121FB1">
      <w:pPr>
        <w:autoSpaceDE w:val="0"/>
        <w:autoSpaceDN w:val="0"/>
        <w:adjustRightInd w:val="0"/>
        <w:spacing w:after="0" w:line="240" w:lineRule="auto"/>
        <w:ind w:firstLine="851"/>
        <w:jc w:val="center"/>
        <w:rPr>
          <w:rFonts w:ascii="Times New Roman" w:hAnsi="Times New Roman" w:cs="Times New Roman"/>
          <w:b/>
          <w:sz w:val="28"/>
          <w:szCs w:val="28"/>
        </w:rPr>
      </w:pPr>
    </w:p>
    <w:p w:rsidR="0037530F" w:rsidRPr="00A91722" w:rsidRDefault="0037530F" w:rsidP="00121FB1">
      <w:pPr>
        <w:autoSpaceDE w:val="0"/>
        <w:autoSpaceDN w:val="0"/>
        <w:adjustRightInd w:val="0"/>
        <w:spacing w:after="0" w:line="240" w:lineRule="auto"/>
        <w:ind w:firstLine="851"/>
        <w:jc w:val="center"/>
        <w:rPr>
          <w:rFonts w:ascii="Times New Roman" w:hAnsi="Times New Roman" w:cs="Times New Roman"/>
          <w:b/>
          <w:sz w:val="28"/>
          <w:szCs w:val="28"/>
        </w:rPr>
      </w:pPr>
      <w:r w:rsidRPr="00A91722">
        <w:rPr>
          <w:rFonts w:ascii="Times New Roman" w:hAnsi="Times New Roman" w:cs="Times New Roman"/>
          <w:b/>
          <w:sz w:val="28"/>
          <w:szCs w:val="28"/>
        </w:rPr>
        <w:t xml:space="preserve">2. Порядок формирования </w:t>
      </w:r>
      <w:r w:rsidR="00A805A2" w:rsidRPr="00A91722">
        <w:rPr>
          <w:rFonts w:ascii="Times New Roman" w:hAnsi="Times New Roman" w:cs="Times New Roman"/>
          <w:b/>
          <w:sz w:val="28"/>
          <w:szCs w:val="28"/>
        </w:rPr>
        <w:t>жилищного</w:t>
      </w:r>
      <w:r w:rsidRPr="00A91722">
        <w:rPr>
          <w:rFonts w:ascii="Times New Roman" w:hAnsi="Times New Roman" w:cs="Times New Roman"/>
          <w:b/>
          <w:sz w:val="28"/>
          <w:szCs w:val="28"/>
        </w:rPr>
        <w:t xml:space="preserve"> фонда</w:t>
      </w:r>
      <w:r w:rsidR="00A805A2" w:rsidRPr="00A91722">
        <w:rPr>
          <w:rFonts w:ascii="Times New Roman" w:hAnsi="Times New Roman" w:cs="Times New Roman"/>
          <w:b/>
          <w:sz w:val="28"/>
          <w:szCs w:val="28"/>
        </w:rPr>
        <w:t xml:space="preserve"> коммерческого использования</w:t>
      </w:r>
    </w:p>
    <w:p w:rsidR="00437D87" w:rsidRPr="00A91722" w:rsidRDefault="00437D87" w:rsidP="006348EB">
      <w:pPr>
        <w:autoSpaceDE w:val="0"/>
        <w:autoSpaceDN w:val="0"/>
        <w:adjustRightInd w:val="0"/>
        <w:spacing w:after="0" w:line="240" w:lineRule="auto"/>
        <w:ind w:firstLine="851"/>
        <w:jc w:val="both"/>
        <w:rPr>
          <w:rFonts w:ascii="Times New Roman" w:hAnsi="Times New Roman" w:cs="Times New Roman"/>
          <w:sz w:val="28"/>
          <w:szCs w:val="28"/>
        </w:rPr>
      </w:pPr>
    </w:p>
    <w:p w:rsidR="0037530F" w:rsidRPr="00A91722" w:rsidRDefault="0037530F" w:rsidP="006348EB">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2.1. </w:t>
      </w:r>
      <w:r w:rsidR="00AF1F0B" w:rsidRPr="00A91722">
        <w:rPr>
          <w:rFonts w:ascii="Times New Roman" w:hAnsi="Times New Roman" w:cs="Times New Roman"/>
          <w:sz w:val="28"/>
          <w:szCs w:val="28"/>
        </w:rPr>
        <w:t>Включение</w:t>
      </w:r>
      <w:r w:rsidRPr="00A91722">
        <w:rPr>
          <w:rFonts w:ascii="Times New Roman" w:hAnsi="Times New Roman" w:cs="Times New Roman"/>
          <w:sz w:val="28"/>
          <w:szCs w:val="28"/>
        </w:rPr>
        <w:t xml:space="preserve"> жилых помещений</w:t>
      </w:r>
      <w:r w:rsidR="00AF1F0B" w:rsidRPr="00A91722">
        <w:rPr>
          <w:rFonts w:ascii="Times New Roman" w:hAnsi="Times New Roman" w:cs="Times New Roman"/>
          <w:sz w:val="28"/>
          <w:szCs w:val="28"/>
        </w:rPr>
        <w:t xml:space="preserve"> в жилищный фонд коммерческого использования и исключение из него осуществляются на основании постановления администрации муниципального района «Печора»</w:t>
      </w:r>
      <w:r w:rsidRPr="00A91722">
        <w:rPr>
          <w:rFonts w:ascii="Times New Roman" w:hAnsi="Times New Roman" w:cs="Times New Roman"/>
          <w:sz w:val="28"/>
          <w:szCs w:val="28"/>
        </w:rPr>
        <w:t>.</w:t>
      </w:r>
    </w:p>
    <w:p w:rsidR="00543521" w:rsidRPr="00A91722" w:rsidRDefault="0037530F" w:rsidP="006348EB">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2.2. </w:t>
      </w:r>
      <w:r w:rsidR="00AF1F0B" w:rsidRPr="00A91722">
        <w:rPr>
          <w:rFonts w:ascii="Times New Roman" w:hAnsi="Times New Roman" w:cs="Times New Roman"/>
          <w:sz w:val="28"/>
          <w:szCs w:val="28"/>
        </w:rPr>
        <w:t xml:space="preserve">В жилищный фонд коммерческого использования могут быть включены </w:t>
      </w:r>
      <w:r w:rsidR="00543521" w:rsidRPr="00A91722">
        <w:rPr>
          <w:rFonts w:ascii="Times New Roman" w:hAnsi="Times New Roman" w:cs="Times New Roman"/>
          <w:sz w:val="28"/>
          <w:szCs w:val="28"/>
        </w:rPr>
        <w:t>только свободные жилые помещения муниципального жилищного фонда муниципального образования муниципального района «Печора», в том числе от прав третьих лиц.</w:t>
      </w:r>
    </w:p>
    <w:p w:rsidR="0037530F" w:rsidRPr="00A91722" w:rsidRDefault="0037530F" w:rsidP="006348EB">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2.3. Использование жилого помещения </w:t>
      </w:r>
      <w:r w:rsidR="007255D3" w:rsidRPr="00A91722">
        <w:rPr>
          <w:rFonts w:ascii="Times New Roman" w:hAnsi="Times New Roman" w:cs="Times New Roman"/>
          <w:sz w:val="28"/>
          <w:szCs w:val="28"/>
        </w:rPr>
        <w:t xml:space="preserve">жилищного фонда коммерческого использования </w:t>
      </w:r>
      <w:r w:rsidRPr="00A91722">
        <w:rPr>
          <w:rFonts w:ascii="Times New Roman" w:hAnsi="Times New Roman" w:cs="Times New Roman"/>
          <w:sz w:val="28"/>
          <w:szCs w:val="28"/>
        </w:rPr>
        <w:t xml:space="preserve">допускается только после отнесения такого помещения к жилищному фонду </w:t>
      </w:r>
      <w:r w:rsidR="007255D3" w:rsidRPr="00A91722">
        <w:rPr>
          <w:rFonts w:ascii="Times New Roman" w:hAnsi="Times New Roman" w:cs="Times New Roman"/>
          <w:sz w:val="28"/>
          <w:szCs w:val="28"/>
        </w:rPr>
        <w:t>коммерческого использования.</w:t>
      </w:r>
    </w:p>
    <w:p w:rsidR="009C0562" w:rsidRPr="00A91722" w:rsidRDefault="00E65A18" w:rsidP="009C056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2.4</w:t>
      </w:r>
      <w:r w:rsidR="009C0562" w:rsidRPr="00A91722">
        <w:rPr>
          <w:rFonts w:ascii="Times New Roman" w:hAnsi="Times New Roman" w:cs="Times New Roman"/>
          <w:sz w:val="28"/>
          <w:szCs w:val="28"/>
        </w:rPr>
        <w:t xml:space="preserve">. Учет жилых помещений </w:t>
      </w:r>
      <w:r w:rsidR="007255D3" w:rsidRPr="00A91722">
        <w:rPr>
          <w:rFonts w:ascii="Times New Roman" w:hAnsi="Times New Roman" w:cs="Times New Roman"/>
          <w:sz w:val="28"/>
          <w:szCs w:val="28"/>
        </w:rPr>
        <w:t xml:space="preserve">жилищного фонда коммерческого использования </w:t>
      </w:r>
      <w:r w:rsidR="009C0562" w:rsidRPr="00A91722">
        <w:rPr>
          <w:rFonts w:ascii="Times New Roman" w:hAnsi="Times New Roman" w:cs="Times New Roman"/>
          <w:sz w:val="28"/>
          <w:szCs w:val="28"/>
        </w:rPr>
        <w:t xml:space="preserve">осуществляется отделом управления жилым фондом администрации муниципального района «Печора». </w:t>
      </w:r>
    </w:p>
    <w:p w:rsidR="006348EB" w:rsidRPr="00A91722" w:rsidRDefault="009C0562" w:rsidP="009C0562">
      <w:pPr>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2</w:t>
      </w:r>
      <w:r w:rsidR="006348EB" w:rsidRPr="00A91722">
        <w:rPr>
          <w:rFonts w:ascii="Times New Roman" w:hAnsi="Times New Roman" w:cs="Times New Roman"/>
          <w:sz w:val="28"/>
          <w:szCs w:val="28"/>
        </w:rPr>
        <w:t>.</w:t>
      </w:r>
      <w:r w:rsidR="00E65A18">
        <w:rPr>
          <w:rFonts w:ascii="Times New Roman" w:hAnsi="Times New Roman" w:cs="Times New Roman"/>
          <w:sz w:val="28"/>
          <w:szCs w:val="28"/>
        </w:rPr>
        <w:t>5</w:t>
      </w:r>
      <w:r w:rsidR="006348EB" w:rsidRPr="00A91722">
        <w:rPr>
          <w:rFonts w:ascii="Times New Roman" w:hAnsi="Times New Roman" w:cs="Times New Roman"/>
          <w:sz w:val="28"/>
          <w:szCs w:val="28"/>
        </w:rPr>
        <w:t>. Жилые помещения</w:t>
      </w:r>
      <w:r w:rsidR="007255D3" w:rsidRPr="00A91722">
        <w:rPr>
          <w:rFonts w:ascii="Times New Roman" w:hAnsi="Times New Roman" w:cs="Times New Roman"/>
          <w:sz w:val="28"/>
          <w:szCs w:val="28"/>
        </w:rPr>
        <w:t xml:space="preserve"> жилищного фонда коммерческого использования</w:t>
      </w:r>
      <w:r w:rsidR="006348EB" w:rsidRPr="00A91722">
        <w:rPr>
          <w:rFonts w:ascii="Times New Roman" w:hAnsi="Times New Roman" w:cs="Times New Roman"/>
          <w:sz w:val="28"/>
          <w:szCs w:val="28"/>
        </w:rPr>
        <w:t xml:space="preserve"> не подлежат обмену, отчуждению, в том числе приватизации, </w:t>
      </w:r>
      <w:r w:rsidR="006348EB" w:rsidRPr="00A91722">
        <w:rPr>
          <w:rFonts w:ascii="Times New Roman" w:hAnsi="Times New Roman" w:cs="Times New Roman"/>
          <w:sz w:val="28"/>
          <w:szCs w:val="28"/>
        </w:rPr>
        <w:lastRenderedPageBreak/>
        <w:t>передаче в аренду, в</w:t>
      </w:r>
      <w:r w:rsidR="007F5F83" w:rsidRPr="00A91722">
        <w:rPr>
          <w:rFonts w:ascii="Times New Roman" w:hAnsi="Times New Roman" w:cs="Times New Roman"/>
          <w:sz w:val="28"/>
          <w:szCs w:val="28"/>
        </w:rPr>
        <w:t>н</w:t>
      </w:r>
      <w:r w:rsidR="006348EB" w:rsidRPr="00A91722">
        <w:rPr>
          <w:rFonts w:ascii="Times New Roman" w:hAnsi="Times New Roman" w:cs="Times New Roman"/>
          <w:sz w:val="28"/>
          <w:szCs w:val="28"/>
        </w:rPr>
        <w:t xml:space="preserve">аем, </w:t>
      </w:r>
      <w:r w:rsidR="00C53BF9" w:rsidRPr="00A91722">
        <w:rPr>
          <w:rFonts w:ascii="Times New Roman" w:hAnsi="Times New Roman" w:cs="Times New Roman"/>
          <w:sz w:val="28"/>
          <w:szCs w:val="28"/>
        </w:rPr>
        <w:t xml:space="preserve">поднаем, </w:t>
      </w:r>
      <w:r w:rsidR="006348EB" w:rsidRPr="00A91722">
        <w:rPr>
          <w:rFonts w:ascii="Times New Roman" w:hAnsi="Times New Roman" w:cs="Times New Roman"/>
          <w:sz w:val="28"/>
          <w:szCs w:val="28"/>
        </w:rPr>
        <w:t>переустройству или перепланировке</w:t>
      </w:r>
      <w:r w:rsidR="00C53BF9" w:rsidRPr="00A91722">
        <w:rPr>
          <w:rFonts w:ascii="Times New Roman" w:hAnsi="Times New Roman" w:cs="Times New Roman"/>
          <w:sz w:val="28"/>
          <w:szCs w:val="28"/>
        </w:rPr>
        <w:t xml:space="preserve"> в нарушение установленного порядка</w:t>
      </w:r>
      <w:r w:rsidR="006348EB" w:rsidRPr="00A91722">
        <w:rPr>
          <w:rFonts w:ascii="Times New Roman" w:hAnsi="Times New Roman" w:cs="Times New Roman"/>
          <w:sz w:val="28"/>
          <w:szCs w:val="28"/>
        </w:rPr>
        <w:t>, а также переводу в нежилые помещения.</w:t>
      </w:r>
    </w:p>
    <w:p w:rsidR="009C0562" w:rsidRPr="00A91722" w:rsidRDefault="009C0562" w:rsidP="009C0562">
      <w:pPr>
        <w:spacing w:after="0" w:line="240" w:lineRule="auto"/>
        <w:ind w:firstLine="851"/>
        <w:jc w:val="both"/>
        <w:rPr>
          <w:rFonts w:ascii="Times New Roman" w:hAnsi="Times New Roman" w:cs="Times New Roman"/>
          <w:sz w:val="28"/>
          <w:szCs w:val="28"/>
        </w:rPr>
      </w:pPr>
    </w:p>
    <w:p w:rsidR="00A91722" w:rsidRDefault="009C0562" w:rsidP="00A91722">
      <w:pPr>
        <w:spacing w:after="0" w:line="240" w:lineRule="auto"/>
        <w:jc w:val="center"/>
        <w:rPr>
          <w:rFonts w:ascii="Times New Roman" w:hAnsi="Times New Roman" w:cs="Times New Roman"/>
          <w:b/>
          <w:sz w:val="28"/>
          <w:szCs w:val="28"/>
        </w:rPr>
      </w:pPr>
      <w:r w:rsidRPr="00A91722">
        <w:rPr>
          <w:rFonts w:ascii="Times New Roman" w:hAnsi="Times New Roman" w:cs="Times New Roman"/>
          <w:b/>
          <w:sz w:val="28"/>
          <w:szCs w:val="28"/>
        </w:rPr>
        <w:t xml:space="preserve">3. </w:t>
      </w:r>
      <w:r w:rsidR="003C32D9" w:rsidRPr="00A91722">
        <w:rPr>
          <w:rFonts w:ascii="Times New Roman" w:hAnsi="Times New Roman" w:cs="Times New Roman"/>
          <w:b/>
          <w:sz w:val="28"/>
          <w:szCs w:val="28"/>
        </w:rPr>
        <w:t>Условия</w:t>
      </w:r>
      <w:r w:rsidRPr="00A91722">
        <w:rPr>
          <w:rFonts w:ascii="Times New Roman" w:hAnsi="Times New Roman" w:cs="Times New Roman"/>
          <w:b/>
          <w:sz w:val="28"/>
          <w:szCs w:val="28"/>
        </w:rPr>
        <w:t xml:space="preserve"> и сроки предоставления жилых помещений </w:t>
      </w:r>
    </w:p>
    <w:p w:rsidR="006348EB" w:rsidRPr="00A91722" w:rsidRDefault="00842C56" w:rsidP="00A91722">
      <w:pPr>
        <w:spacing w:after="0" w:line="240" w:lineRule="auto"/>
        <w:jc w:val="center"/>
        <w:rPr>
          <w:rFonts w:ascii="Times New Roman" w:hAnsi="Times New Roman" w:cs="Times New Roman"/>
          <w:b/>
          <w:sz w:val="28"/>
          <w:szCs w:val="28"/>
        </w:rPr>
      </w:pPr>
      <w:r w:rsidRPr="00A91722">
        <w:rPr>
          <w:rFonts w:ascii="Times New Roman" w:hAnsi="Times New Roman" w:cs="Times New Roman"/>
          <w:b/>
          <w:sz w:val="28"/>
          <w:szCs w:val="28"/>
        </w:rPr>
        <w:t>жилищного фонда коммерческого использования</w:t>
      </w:r>
    </w:p>
    <w:p w:rsidR="00121FB1" w:rsidRPr="00A91722" w:rsidRDefault="00121FB1" w:rsidP="00A91722">
      <w:pPr>
        <w:spacing w:after="0" w:line="240" w:lineRule="auto"/>
        <w:jc w:val="center"/>
        <w:rPr>
          <w:rFonts w:ascii="Times New Roman" w:hAnsi="Times New Roman" w:cs="Times New Roman"/>
          <w:sz w:val="28"/>
          <w:szCs w:val="28"/>
        </w:rPr>
      </w:pPr>
    </w:p>
    <w:p w:rsidR="003C32D9" w:rsidRPr="00A91722" w:rsidRDefault="003C32D9" w:rsidP="003C32D9">
      <w:pPr>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3.1. </w:t>
      </w:r>
      <w:proofErr w:type="spellStart"/>
      <w:r w:rsidRPr="00A91722">
        <w:rPr>
          <w:rFonts w:ascii="Times New Roman" w:hAnsi="Times New Roman" w:cs="Times New Roman"/>
          <w:sz w:val="28"/>
          <w:szCs w:val="28"/>
        </w:rPr>
        <w:t>Наймодателем</w:t>
      </w:r>
      <w:proofErr w:type="spellEnd"/>
      <w:r w:rsidRPr="00A91722">
        <w:rPr>
          <w:rFonts w:ascii="Times New Roman" w:hAnsi="Times New Roman" w:cs="Times New Roman"/>
          <w:sz w:val="28"/>
          <w:szCs w:val="28"/>
        </w:rPr>
        <w:t xml:space="preserve"> жилого помещения по договору коммерческого найма является администрация муниципального района «Печора» (далее – Уполномоченный орган).</w:t>
      </w:r>
    </w:p>
    <w:p w:rsidR="008213B4" w:rsidRPr="00A91722" w:rsidRDefault="003C32D9" w:rsidP="003C32D9">
      <w:pPr>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3.2</w:t>
      </w:r>
      <w:r w:rsidR="00121FB1" w:rsidRPr="00A91722">
        <w:rPr>
          <w:rFonts w:ascii="Times New Roman" w:hAnsi="Times New Roman" w:cs="Times New Roman"/>
          <w:sz w:val="28"/>
          <w:szCs w:val="28"/>
        </w:rPr>
        <w:t xml:space="preserve">. </w:t>
      </w:r>
      <w:r w:rsidRPr="00A91722">
        <w:rPr>
          <w:rFonts w:ascii="Times New Roman" w:hAnsi="Times New Roman" w:cs="Times New Roman"/>
          <w:sz w:val="28"/>
          <w:szCs w:val="28"/>
        </w:rPr>
        <w:t>Нанимателем жилого помещения по договору коммерческого найма может быть любой гражданин</w:t>
      </w:r>
      <w:r w:rsidR="00842C56" w:rsidRPr="00A91722">
        <w:rPr>
          <w:rFonts w:ascii="Times New Roman" w:hAnsi="Times New Roman" w:cs="Times New Roman"/>
          <w:sz w:val="28"/>
          <w:szCs w:val="28"/>
        </w:rPr>
        <w:t>, зарегистрированный на территории Российской Федерации в установленном порядке, иностранный гражданин, лицо без гражданства</w:t>
      </w:r>
      <w:r w:rsidRPr="00A91722">
        <w:rPr>
          <w:rFonts w:ascii="Times New Roman" w:hAnsi="Times New Roman" w:cs="Times New Roman"/>
          <w:sz w:val="28"/>
          <w:szCs w:val="28"/>
        </w:rPr>
        <w:t>.</w:t>
      </w:r>
      <w:r w:rsidR="00CD1EBA" w:rsidRPr="00A91722">
        <w:rPr>
          <w:rFonts w:ascii="Times New Roman" w:hAnsi="Times New Roman" w:cs="Times New Roman"/>
          <w:sz w:val="28"/>
          <w:szCs w:val="28"/>
        </w:rPr>
        <w:t xml:space="preserve"> </w:t>
      </w:r>
      <w:r w:rsidR="008213B4" w:rsidRPr="00A91722">
        <w:rPr>
          <w:rFonts w:ascii="Times New Roman" w:hAnsi="Times New Roman" w:cs="Times New Roman"/>
          <w:sz w:val="28"/>
          <w:szCs w:val="28"/>
        </w:rPr>
        <w:t>Преимущественное право имеют:</w:t>
      </w:r>
    </w:p>
    <w:p w:rsidR="008213B4" w:rsidRPr="00A91722" w:rsidRDefault="003E2745" w:rsidP="003C32D9">
      <w:pPr>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1</w:t>
      </w:r>
      <w:r w:rsidR="00CD1EBA" w:rsidRPr="00A91722">
        <w:rPr>
          <w:rFonts w:ascii="Times New Roman" w:hAnsi="Times New Roman" w:cs="Times New Roman"/>
          <w:sz w:val="28"/>
          <w:szCs w:val="28"/>
        </w:rPr>
        <w:t>)</w:t>
      </w:r>
      <w:r w:rsidR="008213B4" w:rsidRPr="00A91722">
        <w:rPr>
          <w:rFonts w:ascii="Times New Roman" w:hAnsi="Times New Roman" w:cs="Times New Roman"/>
          <w:sz w:val="28"/>
          <w:szCs w:val="28"/>
        </w:rPr>
        <w:t xml:space="preserve"> работники муниципальных предприятий и учреждений</w:t>
      </w:r>
      <w:r w:rsidR="00885003" w:rsidRPr="00A91722">
        <w:rPr>
          <w:rFonts w:ascii="Times New Roman" w:hAnsi="Times New Roman" w:cs="Times New Roman"/>
          <w:sz w:val="28"/>
          <w:szCs w:val="28"/>
        </w:rPr>
        <w:t xml:space="preserve">, в том числе </w:t>
      </w:r>
      <w:r w:rsidRPr="00A91722">
        <w:rPr>
          <w:rFonts w:ascii="Times New Roman" w:hAnsi="Times New Roman" w:cs="Times New Roman"/>
          <w:sz w:val="28"/>
          <w:szCs w:val="28"/>
        </w:rPr>
        <w:t xml:space="preserve"> </w:t>
      </w:r>
      <w:r w:rsidR="00EF5C40" w:rsidRPr="00A91722">
        <w:rPr>
          <w:rFonts w:ascii="Times New Roman" w:hAnsi="Times New Roman" w:cs="Times New Roman"/>
          <w:sz w:val="28"/>
          <w:szCs w:val="28"/>
        </w:rPr>
        <w:t>имеющие право на предоставление служебного жилого помещения специализированного жилищного фонда</w:t>
      </w:r>
      <w:r w:rsidR="004050BC" w:rsidRPr="00A91722">
        <w:rPr>
          <w:rFonts w:ascii="Times New Roman" w:hAnsi="Times New Roman" w:cs="Times New Roman"/>
          <w:sz w:val="28"/>
          <w:szCs w:val="28"/>
        </w:rPr>
        <w:t xml:space="preserve"> (при условии </w:t>
      </w:r>
      <w:r w:rsidRPr="00A91722">
        <w:rPr>
          <w:rFonts w:ascii="Times New Roman" w:hAnsi="Times New Roman" w:cs="Times New Roman"/>
          <w:sz w:val="28"/>
          <w:szCs w:val="28"/>
        </w:rPr>
        <w:t>отсутствия свободных</w:t>
      </w:r>
      <w:r w:rsidR="004050BC" w:rsidRPr="00A91722">
        <w:rPr>
          <w:rFonts w:ascii="Times New Roman" w:hAnsi="Times New Roman" w:cs="Times New Roman"/>
          <w:sz w:val="28"/>
          <w:szCs w:val="28"/>
        </w:rPr>
        <w:t xml:space="preserve"> служебных жилых помещений)</w:t>
      </w:r>
      <w:r w:rsidR="008213B4" w:rsidRPr="00A91722">
        <w:rPr>
          <w:rFonts w:ascii="Times New Roman" w:hAnsi="Times New Roman" w:cs="Times New Roman"/>
          <w:sz w:val="28"/>
          <w:szCs w:val="28"/>
        </w:rPr>
        <w:t>;</w:t>
      </w:r>
    </w:p>
    <w:p w:rsidR="008213B4" w:rsidRPr="00A91722" w:rsidRDefault="003E2745" w:rsidP="003C32D9">
      <w:pPr>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2</w:t>
      </w:r>
      <w:r w:rsidR="00CD1EBA" w:rsidRPr="00A91722">
        <w:rPr>
          <w:rFonts w:ascii="Times New Roman" w:hAnsi="Times New Roman" w:cs="Times New Roman"/>
          <w:sz w:val="28"/>
          <w:szCs w:val="28"/>
        </w:rPr>
        <w:t>)</w:t>
      </w:r>
      <w:r w:rsidR="008213B4" w:rsidRPr="00A91722">
        <w:rPr>
          <w:rFonts w:ascii="Times New Roman" w:hAnsi="Times New Roman" w:cs="Times New Roman"/>
          <w:sz w:val="28"/>
          <w:szCs w:val="28"/>
        </w:rPr>
        <w:t xml:space="preserve"> приглашенные для работы специалисты (медицинские и педагогические работники, сотрудники правоохранительных органов) по ходатайствам организаций;</w:t>
      </w:r>
    </w:p>
    <w:p w:rsidR="008213B4" w:rsidRPr="00A91722" w:rsidRDefault="003E2745" w:rsidP="003C32D9">
      <w:pPr>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3</w:t>
      </w:r>
      <w:r w:rsidR="00CD1EBA" w:rsidRPr="00A91722">
        <w:rPr>
          <w:rFonts w:ascii="Times New Roman" w:hAnsi="Times New Roman" w:cs="Times New Roman"/>
          <w:sz w:val="28"/>
          <w:szCs w:val="28"/>
        </w:rPr>
        <w:t>)</w:t>
      </w:r>
      <w:r w:rsidR="008213B4" w:rsidRPr="00A91722">
        <w:rPr>
          <w:rFonts w:ascii="Times New Roman" w:hAnsi="Times New Roman" w:cs="Times New Roman"/>
          <w:sz w:val="28"/>
          <w:szCs w:val="28"/>
        </w:rPr>
        <w:t xml:space="preserve"> семьи, имеющие трех и более детей;</w:t>
      </w:r>
    </w:p>
    <w:p w:rsidR="008213B4" w:rsidRPr="00A91722" w:rsidRDefault="003E2745" w:rsidP="003C32D9">
      <w:pPr>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4</w:t>
      </w:r>
      <w:r w:rsidR="00CD1EBA" w:rsidRPr="00A91722">
        <w:rPr>
          <w:rFonts w:ascii="Times New Roman" w:hAnsi="Times New Roman" w:cs="Times New Roman"/>
          <w:sz w:val="28"/>
          <w:szCs w:val="28"/>
        </w:rPr>
        <w:t>)</w:t>
      </w:r>
      <w:r w:rsidR="008213B4" w:rsidRPr="00A91722">
        <w:rPr>
          <w:rFonts w:ascii="Times New Roman" w:hAnsi="Times New Roman" w:cs="Times New Roman"/>
          <w:sz w:val="28"/>
          <w:szCs w:val="28"/>
        </w:rPr>
        <w:t xml:space="preserve"> граждане, состоящие на учете на улучшение жилищных условий;</w:t>
      </w:r>
    </w:p>
    <w:p w:rsidR="008213B4" w:rsidRPr="00A91722" w:rsidRDefault="003E2745" w:rsidP="003C32D9">
      <w:pPr>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5</w:t>
      </w:r>
      <w:r w:rsidR="00CD1EBA" w:rsidRPr="00A91722">
        <w:rPr>
          <w:rFonts w:ascii="Times New Roman" w:hAnsi="Times New Roman" w:cs="Times New Roman"/>
          <w:sz w:val="28"/>
          <w:szCs w:val="28"/>
        </w:rPr>
        <w:t>)</w:t>
      </w:r>
      <w:r w:rsidR="008213B4" w:rsidRPr="00A91722">
        <w:rPr>
          <w:rFonts w:ascii="Times New Roman" w:hAnsi="Times New Roman" w:cs="Times New Roman"/>
          <w:sz w:val="28"/>
          <w:szCs w:val="28"/>
        </w:rPr>
        <w:t xml:space="preserve"> граждане, проживающие в жилых помещениях, признанных в установленном порядке непригодными для проживания.</w:t>
      </w:r>
    </w:p>
    <w:p w:rsidR="008213B4" w:rsidRPr="00A91722" w:rsidRDefault="003C32D9" w:rsidP="003C32D9">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3.3. </w:t>
      </w:r>
      <w:r w:rsidR="008213B4" w:rsidRPr="00A91722">
        <w:rPr>
          <w:rFonts w:ascii="Times New Roman" w:hAnsi="Times New Roman" w:cs="Times New Roman"/>
          <w:sz w:val="28"/>
          <w:szCs w:val="28"/>
        </w:rPr>
        <w:t>Учет граждан, желающих получить жилые помещения на условиях коммерческого найма, предусмотренных настоящим положением, ведется в отделе управления жилым фондом администрации муниципального района «Печора».</w:t>
      </w:r>
    </w:p>
    <w:p w:rsidR="003C32D9" w:rsidRPr="00A91722" w:rsidRDefault="008213B4" w:rsidP="003C32D9">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3.4. </w:t>
      </w:r>
      <w:r w:rsidR="003C32D9" w:rsidRPr="00A91722">
        <w:rPr>
          <w:rFonts w:ascii="Times New Roman" w:hAnsi="Times New Roman" w:cs="Times New Roman"/>
          <w:sz w:val="28"/>
          <w:szCs w:val="28"/>
        </w:rPr>
        <w:t>Договор коммерческого найма жилого помещения заключается на срок, определенный договором, но не более чем на 5 лет. Если срок коммерческого найма жилого помещения в договоре не определен, договор считается заключенным на 5 лет.</w:t>
      </w:r>
    </w:p>
    <w:p w:rsidR="003C32D9" w:rsidRPr="00A91722" w:rsidRDefault="003C32D9" w:rsidP="003C32D9">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3.</w:t>
      </w:r>
      <w:r w:rsidR="008213B4" w:rsidRPr="00A91722">
        <w:rPr>
          <w:rFonts w:ascii="Times New Roman" w:hAnsi="Times New Roman" w:cs="Times New Roman"/>
          <w:sz w:val="28"/>
          <w:szCs w:val="28"/>
        </w:rPr>
        <w:t>5</w:t>
      </w:r>
      <w:r w:rsidRPr="00A91722">
        <w:rPr>
          <w:rFonts w:ascii="Times New Roman" w:hAnsi="Times New Roman" w:cs="Times New Roman"/>
          <w:sz w:val="28"/>
          <w:szCs w:val="28"/>
        </w:rPr>
        <w:t>. Наниматель, по истечении срока договора коммерческого найма жилого помещения имеет преимущественное право на заключение договора на новый срок.</w:t>
      </w:r>
    </w:p>
    <w:p w:rsidR="003C32D9" w:rsidRPr="00A91722" w:rsidRDefault="003C32D9" w:rsidP="003C32D9">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Не позднее, чем за 3 месяца до истечения срока договора коммерческого найма жилого помещения Уполномоченный орган должен предложить Нанимателю заключить договор на тех же условиях либо предупредить Нанимателя об отказе от продления договора в связи с решением не сдавать в течение не менее года жилое помещение внаем.</w:t>
      </w:r>
    </w:p>
    <w:p w:rsidR="003C32D9" w:rsidRPr="00A91722" w:rsidRDefault="008213B4" w:rsidP="003C32D9">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3.6</w:t>
      </w:r>
      <w:r w:rsidR="003C32D9" w:rsidRPr="00A91722">
        <w:rPr>
          <w:rFonts w:ascii="Times New Roman" w:hAnsi="Times New Roman" w:cs="Times New Roman"/>
          <w:sz w:val="28"/>
          <w:szCs w:val="28"/>
        </w:rPr>
        <w:t>. В случае смерти Нанимателя или его выбытия из жилого помещения договор коммерческого найма жилого помещения продолжает действовать на тех же условиях, а Нанимателем становится один из граждан, постоянно проживающих с прежним Нанимателем и указанных в договоре коммерческого найма, по общему согласию между ними.</w:t>
      </w:r>
    </w:p>
    <w:p w:rsidR="003C32D9" w:rsidRPr="00A91722" w:rsidRDefault="003C32D9" w:rsidP="003C32D9">
      <w:pPr>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A91722">
        <w:rPr>
          <w:rFonts w:ascii="Times New Roman" w:hAnsi="Times New Roman" w:cs="Times New Roman"/>
          <w:sz w:val="28"/>
          <w:szCs w:val="28"/>
        </w:rPr>
        <w:t xml:space="preserve">При отсутствии соглашения между совершеннолетними гражданами, указанными в договоре коммерческого найма жилого помещения в качестве </w:t>
      </w:r>
      <w:r w:rsidRPr="00A91722">
        <w:rPr>
          <w:rFonts w:ascii="Times New Roman" w:hAnsi="Times New Roman" w:cs="Times New Roman"/>
          <w:sz w:val="28"/>
          <w:szCs w:val="28"/>
        </w:rPr>
        <w:lastRenderedPageBreak/>
        <w:t xml:space="preserve">постоянно проживающих с Нанимателем, все граждане, постоянно проживающие в жилом помещении, становятся сонанимателями по договору коммерческого найма жилого помещения в соответствии с </w:t>
      </w:r>
      <w:hyperlink r:id="rId7" w:history="1">
        <w:r w:rsidRPr="00A91722">
          <w:rPr>
            <w:rFonts w:ascii="Times New Roman" w:hAnsi="Times New Roman" w:cs="Times New Roman"/>
            <w:sz w:val="28"/>
            <w:szCs w:val="28"/>
          </w:rPr>
          <w:t>частью 2 статьи 686</w:t>
        </w:r>
      </w:hyperlink>
      <w:r w:rsidRPr="00A91722">
        <w:rPr>
          <w:rFonts w:ascii="Times New Roman" w:hAnsi="Times New Roman" w:cs="Times New Roman"/>
          <w:sz w:val="28"/>
          <w:szCs w:val="28"/>
        </w:rPr>
        <w:t xml:space="preserve"> ГК РФ.</w:t>
      </w:r>
      <w:proofErr w:type="gramEnd"/>
    </w:p>
    <w:p w:rsidR="003C32D9" w:rsidRPr="00A91722" w:rsidRDefault="008213B4" w:rsidP="003C32D9">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3.7</w:t>
      </w:r>
      <w:r w:rsidR="003C32D9" w:rsidRPr="00A91722">
        <w:rPr>
          <w:rFonts w:ascii="Times New Roman" w:hAnsi="Times New Roman" w:cs="Times New Roman"/>
          <w:sz w:val="28"/>
          <w:szCs w:val="28"/>
        </w:rPr>
        <w:t>. Договор коммерческого найма жилого помещения сохраняет действие при временном отсутствии Нанимателя. При этом Наниматель или по его поручению уполномоченное лицо обязаны вносить плату за жилое помещение, коммунальные и прочие платежи, если иное не установлено нормами гражданского законодательства.</w:t>
      </w:r>
    </w:p>
    <w:p w:rsidR="003C32D9" w:rsidRPr="00A91722" w:rsidRDefault="008213B4" w:rsidP="003C32D9">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3.8</w:t>
      </w:r>
      <w:r w:rsidR="003C32D9" w:rsidRPr="00A91722">
        <w:rPr>
          <w:rFonts w:ascii="Times New Roman" w:hAnsi="Times New Roman" w:cs="Times New Roman"/>
          <w:sz w:val="28"/>
          <w:szCs w:val="28"/>
        </w:rPr>
        <w:t>. Наниматель несет ответственность за действия граждан, совместно проживающих с ним в жилом помещении, предоставленном ему по договору коммерческого найма жилого помещения, которые нарушают условия договора коммерческого найма жилого помещения.</w:t>
      </w:r>
    </w:p>
    <w:p w:rsidR="003C32D9" w:rsidRPr="00A91722" w:rsidRDefault="003C32D9" w:rsidP="003C32D9">
      <w:pPr>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A91722">
        <w:rPr>
          <w:rFonts w:ascii="Times New Roman" w:hAnsi="Times New Roman" w:cs="Times New Roman"/>
          <w:sz w:val="28"/>
          <w:szCs w:val="28"/>
        </w:rPr>
        <w:t>В случае заключения Нанимателем с совместно проживающими с ним гражданами договора о солидарной ответственности при условии</w:t>
      </w:r>
      <w:proofErr w:type="gramEnd"/>
      <w:r w:rsidRPr="00A91722">
        <w:rPr>
          <w:rFonts w:ascii="Times New Roman" w:hAnsi="Times New Roman" w:cs="Times New Roman"/>
          <w:sz w:val="28"/>
          <w:szCs w:val="28"/>
        </w:rPr>
        <w:t xml:space="preserve"> уведомления об этом Уполномоченного органа указанные граждане несут солидарную с Нанимателем ответственность перед Уполномоченным органом.</w:t>
      </w:r>
    </w:p>
    <w:p w:rsidR="003C32D9" w:rsidRPr="00A91722" w:rsidRDefault="00E35CF0" w:rsidP="003C32D9">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3</w:t>
      </w:r>
      <w:r w:rsidR="003C32D9" w:rsidRPr="00A91722">
        <w:rPr>
          <w:rFonts w:ascii="Times New Roman" w:hAnsi="Times New Roman" w:cs="Times New Roman"/>
          <w:sz w:val="28"/>
          <w:szCs w:val="28"/>
        </w:rPr>
        <w:t>.</w:t>
      </w:r>
      <w:r w:rsidR="008213B4" w:rsidRPr="00A91722">
        <w:rPr>
          <w:rFonts w:ascii="Times New Roman" w:hAnsi="Times New Roman" w:cs="Times New Roman"/>
          <w:sz w:val="28"/>
          <w:szCs w:val="28"/>
        </w:rPr>
        <w:t>9</w:t>
      </w:r>
      <w:r w:rsidR="003C32D9" w:rsidRPr="00A91722">
        <w:rPr>
          <w:rFonts w:ascii="Times New Roman" w:hAnsi="Times New Roman" w:cs="Times New Roman"/>
          <w:sz w:val="28"/>
          <w:szCs w:val="28"/>
        </w:rPr>
        <w:t>. Ответственность сторон, порядок рассмотрения споров регулируется действующим законодательством и договором коммерческого найма.</w:t>
      </w:r>
    </w:p>
    <w:p w:rsidR="00121FB1" w:rsidRPr="00A91722" w:rsidRDefault="00121FB1" w:rsidP="006348EB">
      <w:pPr>
        <w:spacing w:after="0" w:line="240" w:lineRule="auto"/>
        <w:ind w:firstLine="851"/>
        <w:jc w:val="both"/>
        <w:rPr>
          <w:rFonts w:ascii="Times New Roman" w:hAnsi="Times New Roman" w:cs="Times New Roman"/>
          <w:sz w:val="28"/>
          <w:szCs w:val="28"/>
        </w:rPr>
      </w:pPr>
    </w:p>
    <w:p w:rsidR="00275280" w:rsidRPr="00A91722" w:rsidRDefault="00275280" w:rsidP="00275280">
      <w:pPr>
        <w:spacing w:after="0" w:line="240" w:lineRule="auto"/>
        <w:ind w:firstLine="851"/>
        <w:jc w:val="center"/>
        <w:rPr>
          <w:rFonts w:ascii="Times New Roman" w:hAnsi="Times New Roman" w:cs="Times New Roman"/>
          <w:b/>
          <w:sz w:val="28"/>
          <w:szCs w:val="28"/>
        </w:rPr>
      </w:pPr>
      <w:r w:rsidRPr="00A91722">
        <w:rPr>
          <w:rFonts w:ascii="Times New Roman" w:hAnsi="Times New Roman" w:cs="Times New Roman"/>
          <w:b/>
          <w:sz w:val="28"/>
          <w:szCs w:val="28"/>
        </w:rPr>
        <w:t xml:space="preserve">4. Порядок предоставления гражданам жилых помещений </w:t>
      </w:r>
      <w:r w:rsidR="00E35CF0" w:rsidRPr="00A91722">
        <w:rPr>
          <w:rFonts w:ascii="Times New Roman" w:hAnsi="Times New Roman" w:cs="Times New Roman"/>
          <w:b/>
          <w:sz w:val="28"/>
          <w:szCs w:val="28"/>
        </w:rPr>
        <w:t>жилищного фонда коммерческого использования</w:t>
      </w:r>
    </w:p>
    <w:p w:rsidR="00275280" w:rsidRPr="00A91722" w:rsidRDefault="00275280" w:rsidP="006348EB">
      <w:pPr>
        <w:spacing w:after="0" w:line="240" w:lineRule="auto"/>
        <w:ind w:firstLine="851"/>
        <w:jc w:val="both"/>
        <w:rPr>
          <w:rFonts w:ascii="Times New Roman" w:hAnsi="Times New Roman" w:cs="Times New Roman"/>
          <w:sz w:val="28"/>
          <w:szCs w:val="28"/>
        </w:rPr>
      </w:pPr>
    </w:p>
    <w:p w:rsidR="00B15229" w:rsidRPr="00A91722" w:rsidRDefault="00275280" w:rsidP="006348EB">
      <w:pPr>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4.1. </w:t>
      </w:r>
      <w:r w:rsidR="00B15229" w:rsidRPr="00A91722">
        <w:rPr>
          <w:rFonts w:ascii="Times New Roman" w:hAnsi="Times New Roman" w:cs="Times New Roman"/>
          <w:sz w:val="28"/>
          <w:szCs w:val="28"/>
        </w:rPr>
        <w:t>Предоставление гражданам жилых помещений по договору коммерческого найма жилого помещения осуществляется на основании постановления администрации муниципального района «Печора».</w:t>
      </w:r>
    </w:p>
    <w:p w:rsidR="00275280" w:rsidRPr="00A91722" w:rsidRDefault="00B15229" w:rsidP="006348EB">
      <w:pPr>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4.2. </w:t>
      </w:r>
      <w:r w:rsidR="00275280" w:rsidRPr="00A91722">
        <w:rPr>
          <w:rFonts w:ascii="Times New Roman" w:hAnsi="Times New Roman" w:cs="Times New Roman"/>
          <w:sz w:val="28"/>
          <w:szCs w:val="28"/>
        </w:rPr>
        <w:t xml:space="preserve">Для рассмотрения вопроса о предоставлении жилого помещения </w:t>
      </w:r>
      <w:r w:rsidR="00E35CF0" w:rsidRPr="00A91722">
        <w:rPr>
          <w:rFonts w:ascii="Times New Roman" w:hAnsi="Times New Roman" w:cs="Times New Roman"/>
          <w:sz w:val="28"/>
          <w:szCs w:val="28"/>
        </w:rPr>
        <w:t>жилищн</w:t>
      </w:r>
      <w:r w:rsidR="00275280" w:rsidRPr="00A91722">
        <w:rPr>
          <w:rFonts w:ascii="Times New Roman" w:hAnsi="Times New Roman" w:cs="Times New Roman"/>
          <w:sz w:val="28"/>
          <w:szCs w:val="28"/>
        </w:rPr>
        <w:t xml:space="preserve">ого фонда </w:t>
      </w:r>
      <w:r w:rsidR="00E35CF0" w:rsidRPr="00A91722">
        <w:rPr>
          <w:rFonts w:ascii="Times New Roman" w:hAnsi="Times New Roman" w:cs="Times New Roman"/>
          <w:sz w:val="28"/>
          <w:szCs w:val="28"/>
        </w:rPr>
        <w:t xml:space="preserve">коммерческого использования </w:t>
      </w:r>
      <w:r w:rsidR="00275280" w:rsidRPr="00A91722">
        <w:rPr>
          <w:rFonts w:ascii="Times New Roman" w:hAnsi="Times New Roman" w:cs="Times New Roman"/>
          <w:sz w:val="28"/>
          <w:szCs w:val="28"/>
        </w:rPr>
        <w:t>граждане предоставляют в отдел управления жилым фондом администрации муниципального района «Печора» заявление о предоставлении им жилого помещения и следующие документы:</w:t>
      </w:r>
    </w:p>
    <w:p w:rsidR="00275280" w:rsidRPr="00A91722" w:rsidRDefault="001920DE" w:rsidP="001920DE">
      <w:pPr>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1</w:t>
      </w:r>
      <w:r w:rsidR="00275280" w:rsidRPr="00A91722">
        <w:rPr>
          <w:rFonts w:ascii="Times New Roman" w:hAnsi="Times New Roman" w:cs="Times New Roman"/>
          <w:sz w:val="28"/>
          <w:szCs w:val="28"/>
        </w:rPr>
        <w:t xml:space="preserve">) документы, удостоверяющие личность </w:t>
      </w:r>
      <w:r w:rsidR="001A5842" w:rsidRPr="00A91722">
        <w:rPr>
          <w:rFonts w:ascii="Times New Roman" w:hAnsi="Times New Roman" w:cs="Times New Roman"/>
          <w:sz w:val="28"/>
          <w:szCs w:val="28"/>
        </w:rPr>
        <w:t>заяви</w:t>
      </w:r>
      <w:r w:rsidR="00275280" w:rsidRPr="00A91722">
        <w:rPr>
          <w:rFonts w:ascii="Times New Roman" w:hAnsi="Times New Roman" w:cs="Times New Roman"/>
          <w:sz w:val="28"/>
          <w:szCs w:val="28"/>
        </w:rPr>
        <w:t>теля</w:t>
      </w:r>
      <w:r w:rsidR="001A5842" w:rsidRPr="00A91722">
        <w:rPr>
          <w:rFonts w:ascii="Times New Roman" w:hAnsi="Times New Roman" w:cs="Times New Roman"/>
          <w:sz w:val="28"/>
          <w:szCs w:val="28"/>
        </w:rPr>
        <w:t xml:space="preserve"> и</w:t>
      </w:r>
      <w:r w:rsidR="00275280" w:rsidRPr="00A91722">
        <w:rPr>
          <w:rFonts w:ascii="Times New Roman" w:hAnsi="Times New Roman" w:cs="Times New Roman"/>
          <w:sz w:val="28"/>
          <w:szCs w:val="28"/>
        </w:rPr>
        <w:t xml:space="preserve"> членов </w:t>
      </w:r>
      <w:r w:rsidR="001A5842" w:rsidRPr="00A91722">
        <w:rPr>
          <w:rFonts w:ascii="Times New Roman" w:hAnsi="Times New Roman" w:cs="Times New Roman"/>
          <w:sz w:val="28"/>
          <w:szCs w:val="28"/>
        </w:rPr>
        <w:t xml:space="preserve">его </w:t>
      </w:r>
      <w:r w:rsidR="00275280" w:rsidRPr="00A91722">
        <w:rPr>
          <w:rFonts w:ascii="Times New Roman" w:hAnsi="Times New Roman" w:cs="Times New Roman"/>
          <w:sz w:val="28"/>
          <w:szCs w:val="28"/>
        </w:rPr>
        <w:t>семьи (все страницы);</w:t>
      </w:r>
    </w:p>
    <w:p w:rsidR="00CD1EBA" w:rsidRPr="00A91722" w:rsidRDefault="001920DE" w:rsidP="00066C09">
      <w:pPr>
        <w:widowControl w:val="0"/>
        <w:autoSpaceDE w:val="0"/>
        <w:autoSpaceDN w:val="0"/>
        <w:adjustRightInd w:val="0"/>
        <w:spacing w:after="0" w:line="240" w:lineRule="auto"/>
        <w:ind w:firstLine="851"/>
        <w:jc w:val="both"/>
        <w:rPr>
          <w:rFonts w:ascii="Times New Roman" w:hAnsi="Times New Roman" w:cs="Times New Roman"/>
          <w:color w:val="231F20"/>
          <w:sz w:val="28"/>
          <w:szCs w:val="28"/>
        </w:rPr>
      </w:pPr>
      <w:r w:rsidRPr="00A91722">
        <w:rPr>
          <w:rFonts w:ascii="Times New Roman" w:hAnsi="Times New Roman" w:cs="Times New Roman"/>
          <w:sz w:val="28"/>
          <w:szCs w:val="28"/>
        </w:rPr>
        <w:t>2</w:t>
      </w:r>
      <w:r w:rsidR="00275280" w:rsidRPr="00A91722">
        <w:rPr>
          <w:rFonts w:ascii="Times New Roman" w:hAnsi="Times New Roman" w:cs="Times New Roman"/>
          <w:sz w:val="28"/>
          <w:szCs w:val="28"/>
        </w:rPr>
        <w:t xml:space="preserve">) </w:t>
      </w:r>
      <w:r w:rsidRPr="00A91722">
        <w:rPr>
          <w:rFonts w:ascii="Times New Roman" w:hAnsi="Times New Roman" w:cs="Times New Roman"/>
          <w:color w:val="231F20"/>
          <w:sz w:val="28"/>
          <w:szCs w:val="28"/>
        </w:rPr>
        <w:t>документы, подтверждающие семейные отношения заявителя (свидетельство о заключении брака, свидетельство о расторжении брака, свидетельство о рождении) представляются в копиях с предъявлением оригиналов</w:t>
      </w:r>
      <w:r w:rsidR="00CD1EBA" w:rsidRPr="00A91722">
        <w:rPr>
          <w:rFonts w:ascii="Times New Roman" w:hAnsi="Times New Roman" w:cs="Times New Roman"/>
          <w:color w:val="231F20"/>
          <w:sz w:val="28"/>
          <w:szCs w:val="28"/>
        </w:rPr>
        <w:t>;</w:t>
      </w:r>
    </w:p>
    <w:p w:rsidR="00CD1EBA" w:rsidRPr="00A91722" w:rsidRDefault="00CD1EBA" w:rsidP="00066C09">
      <w:pPr>
        <w:widowControl w:val="0"/>
        <w:autoSpaceDE w:val="0"/>
        <w:autoSpaceDN w:val="0"/>
        <w:adjustRightInd w:val="0"/>
        <w:spacing w:after="0" w:line="240" w:lineRule="auto"/>
        <w:ind w:firstLine="851"/>
        <w:jc w:val="both"/>
        <w:rPr>
          <w:rFonts w:ascii="Times New Roman" w:hAnsi="Times New Roman" w:cs="Times New Roman"/>
          <w:color w:val="231F20"/>
          <w:sz w:val="28"/>
          <w:szCs w:val="28"/>
        </w:rPr>
      </w:pPr>
      <w:r w:rsidRPr="00A91722">
        <w:rPr>
          <w:rFonts w:ascii="Times New Roman" w:hAnsi="Times New Roman" w:cs="Times New Roman"/>
          <w:color w:val="231F20"/>
          <w:sz w:val="28"/>
          <w:szCs w:val="28"/>
        </w:rPr>
        <w:t>3) ходатайство учреждения (предприятия, организации) для граждан, указанных в пп.</w:t>
      </w:r>
      <w:r w:rsidR="00885003" w:rsidRPr="00A91722">
        <w:rPr>
          <w:rFonts w:ascii="Times New Roman" w:hAnsi="Times New Roman" w:cs="Times New Roman"/>
          <w:color w:val="231F20"/>
          <w:sz w:val="28"/>
          <w:szCs w:val="28"/>
        </w:rPr>
        <w:t>1,2</w:t>
      </w:r>
      <w:r w:rsidRPr="00A91722">
        <w:rPr>
          <w:rFonts w:ascii="Times New Roman" w:hAnsi="Times New Roman" w:cs="Times New Roman"/>
          <w:color w:val="231F20"/>
          <w:sz w:val="28"/>
          <w:szCs w:val="28"/>
        </w:rPr>
        <w:t xml:space="preserve"> п.3.2;</w:t>
      </w:r>
    </w:p>
    <w:p w:rsidR="00066C09" w:rsidRPr="00A91722" w:rsidRDefault="00CD1EBA" w:rsidP="00066C09">
      <w:pPr>
        <w:widowControl w:val="0"/>
        <w:autoSpaceDE w:val="0"/>
        <w:autoSpaceDN w:val="0"/>
        <w:adjustRightInd w:val="0"/>
        <w:spacing w:after="0" w:line="240" w:lineRule="auto"/>
        <w:ind w:firstLine="851"/>
        <w:jc w:val="both"/>
        <w:rPr>
          <w:rFonts w:ascii="Times New Roman" w:hAnsi="Times New Roman" w:cs="Times New Roman"/>
          <w:color w:val="231F20"/>
          <w:sz w:val="28"/>
          <w:szCs w:val="28"/>
        </w:rPr>
      </w:pPr>
      <w:r w:rsidRPr="00A91722">
        <w:rPr>
          <w:rFonts w:ascii="Times New Roman" w:hAnsi="Times New Roman" w:cs="Times New Roman"/>
          <w:color w:val="231F20"/>
          <w:sz w:val="28"/>
          <w:szCs w:val="28"/>
        </w:rPr>
        <w:t>4) удостоверение, подтверждающее право на льготы для граждан, указанных в п.п.</w:t>
      </w:r>
      <w:r w:rsidR="00885003" w:rsidRPr="00A91722">
        <w:rPr>
          <w:rFonts w:ascii="Times New Roman" w:hAnsi="Times New Roman" w:cs="Times New Roman"/>
          <w:color w:val="231F20"/>
          <w:sz w:val="28"/>
          <w:szCs w:val="28"/>
        </w:rPr>
        <w:t>3</w:t>
      </w:r>
      <w:r w:rsidRPr="00A91722">
        <w:rPr>
          <w:rFonts w:ascii="Times New Roman" w:hAnsi="Times New Roman" w:cs="Times New Roman"/>
          <w:color w:val="231F20"/>
          <w:sz w:val="28"/>
          <w:szCs w:val="28"/>
        </w:rPr>
        <w:t xml:space="preserve"> п.3.2</w:t>
      </w:r>
      <w:r w:rsidR="00066C09" w:rsidRPr="00A91722">
        <w:rPr>
          <w:rFonts w:ascii="Times New Roman" w:hAnsi="Times New Roman" w:cs="Times New Roman"/>
          <w:color w:val="231F20"/>
          <w:sz w:val="28"/>
          <w:szCs w:val="28"/>
        </w:rPr>
        <w:t>.</w:t>
      </w:r>
    </w:p>
    <w:p w:rsidR="00EE2825" w:rsidRPr="00A91722" w:rsidRDefault="00EE2825" w:rsidP="00066C0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color w:val="231F20"/>
          <w:sz w:val="28"/>
          <w:szCs w:val="28"/>
        </w:rPr>
        <w:t xml:space="preserve">4.3. </w:t>
      </w:r>
      <w:r w:rsidRPr="00A91722">
        <w:rPr>
          <w:rFonts w:ascii="Times New Roman" w:hAnsi="Times New Roman" w:cs="Times New Roman"/>
          <w:sz w:val="28"/>
          <w:szCs w:val="28"/>
        </w:rPr>
        <w:t xml:space="preserve">Решение о предоставлении (отказе в предоставлении) жилого помещения </w:t>
      </w:r>
      <w:r w:rsidR="00B15229" w:rsidRPr="00A91722">
        <w:rPr>
          <w:rFonts w:ascii="Times New Roman" w:hAnsi="Times New Roman" w:cs="Times New Roman"/>
          <w:sz w:val="28"/>
          <w:szCs w:val="28"/>
        </w:rPr>
        <w:t xml:space="preserve">жилищного фонда коммерческого использования </w:t>
      </w:r>
      <w:r w:rsidRPr="00A91722">
        <w:rPr>
          <w:rFonts w:ascii="Times New Roman" w:hAnsi="Times New Roman" w:cs="Times New Roman"/>
          <w:sz w:val="28"/>
          <w:szCs w:val="28"/>
        </w:rPr>
        <w:t xml:space="preserve">принимается в течение 30 календарных дней со дня </w:t>
      </w:r>
      <w:r w:rsidR="005B3921" w:rsidRPr="00A91722">
        <w:rPr>
          <w:rFonts w:ascii="Times New Roman" w:hAnsi="Times New Roman" w:cs="Times New Roman"/>
          <w:sz w:val="28"/>
          <w:szCs w:val="28"/>
        </w:rPr>
        <w:t>регистрации поданного</w:t>
      </w:r>
      <w:r w:rsidRPr="00A91722">
        <w:rPr>
          <w:rFonts w:ascii="Times New Roman" w:hAnsi="Times New Roman" w:cs="Times New Roman"/>
          <w:sz w:val="28"/>
          <w:szCs w:val="28"/>
        </w:rPr>
        <w:t xml:space="preserve"> гражданином заявления и документов, указанных в пункте 4.</w:t>
      </w:r>
      <w:r w:rsidR="00B15229" w:rsidRPr="00A91722">
        <w:rPr>
          <w:rFonts w:ascii="Times New Roman" w:hAnsi="Times New Roman" w:cs="Times New Roman"/>
          <w:sz w:val="28"/>
          <w:szCs w:val="28"/>
        </w:rPr>
        <w:t>2</w:t>
      </w:r>
      <w:r w:rsidRPr="00A91722">
        <w:rPr>
          <w:rFonts w:ascii="Times New Roman" w:hAnsi="Times New Roman" w:cs="Times New Roman"/>
          <w:sz w:val="28"/>
          <w:szCs w:val="28"/>
        </w:rPr>
        <w:t xml:space="preserve"> настоящего Положения. </w:t>
      </w:r>
      <w:r w:rsidRPr="00A91722">
        <w:rPr>
          <w:rFonts w:ascii="Times New Roman" w:hAnsi="Times New Roman" w:cs="Times New Roman"/>
          <w:sz w:val="28"/>
          <w:szCs w:val="28"/>
        </w:rPr>
        <w:lastRenderedPageBreak/>
        <w:t xml:space="preserve">Решение о предоставлении жилого помещения оформляется в форме постановления администрации муниципального района «Печора» и является основанием для заключения договора </w:t>
      </w:r>
      <w:r w:rsidR="00B15229" w:rsidRPr="00A91722">
        <w:rPr>
          <w:rFonts w:ascii="Times New Roman" w:hAnsi="Times New Roman" w:cs="Times New Roman"/>
          <w:sz w:val="28"/>
          <w:szCs w:val="28"/>
        </w:rPr>
        <w:t xml:space="preserve">коммерческого </w:t>
      </w:r>
      <w:r w:rsidRPr="00A91722">
        <w:rPr>
          <w:rFonts w:ascii="Times New Roman" w:hAnsi="Times New Roman" w:cs="Times New Roman"/>
          <w:sz w:val="28"/>
          <w:szCs w:val="28"/>
        </w:rPr>
        <w:t>найма жилого помеще</w:t>
      </w:r>
      <w:r w:rsidR="00B15229" w:rsidRPr="00A91722">
        <w:rPr>
          <w:rFonts w:ascii="Times New Roman" w:hAnsi="Times New Roman" w:cs="Times New Roman"/>
          <w:sz w:val="28"/>
          <w:szCs w:val="28"/>
        </w:rPr>
        <w:t>ния</w:t>
      </w:r>
      <w:r w:rsidRPr="00A91722">
        <w:rPr>
          <w:rFonts w:ascii="Times New Roman" w:hAnsi="Times New Roman" w:cs="Times New Roman"/>
          <w:sz w:val="28"/>
          <w:szCs w:val="28"/>
        </w:rPr>
        <w:t>.</w:t>
      </w:r>
    </w:p>
    <w:p w:rsidR="00C674FF" w:rsidRPr="00A91722" w:rsidRDefault="00EE2825" w:rsidP="00066C09">
      <w:pPr>
        <w:widowControl w:val="0"/>
        <w:autoSpaceDE w:val="0"/>
        <w:autoSpaceDN w:val="0"/>
        <w:adjustRightInd w:val="0"/>
        <w:spacing w:after="0" w:line="240" w:lineRule="auto"/>
        <w:ind w:firstLine="851"/>
        <w:jc w:val="both"/>
        <w:rPr>
          <w:rFonts w:ascii="Times New Roman" w:hAnsi="Times New Roman" w:cs="Times New Roman"/>
          <w:color w:val="231F20"/>
          <w:sz w:val="28"/>
          <w:szCs w:val="28"/>
        </w:rPr>
      </w:pPr>
      <w:r w:rsidRPr="00A91722">
        <w:rPr>
          <w:rFonts w:ascii="Times New Roman" w:hAnsi="Times New Roman" w:cs="Times New Roman"/>
          <w:sz w:val="28"/>
          <w:szCs w:val="28"/>
        </w:rPr>
        <w:t xml:space="preserve">4.4. </w:t>
      </w:r>
      <w:r w:rsidR="00C674FF" w:rsidRPr="00A91722">
        <w:rPr>
          <w:rFonts w:ascii="Times New Roman" w:hAnsi="Times New Roman" w:cs="Times New Roman"/>
          <w:sz w:val="28"/>
          <w:szCs w:val="28"/>
        </w:rPr>
        <w:t xml:space="preserve">Решение </w:t>
      </w:r>
      <w:r w:rsidR="00C674FF" w:rsidRPr="00A91722">
        <w:rPr>
          <w:rFonts w:ascii="Times New Roman" w:hAnsi="Times New Roman" w:cs="Times New Roman"/>
          <w:color w:val="231F20"/>
          <w:sz w:val="28"/>
          <w:szCs w:val="28"/>
        </w:rPr>
        <w:t xml:space="preserve">об отказе в предоставлении жилого помещения </w:t>
      </w:r>
      <w:r w:rsidR="00066C09" w:rsidRPr="00A91722">
        <w:rPr>
          <w:rFonts w:ascii="Times New Roman" w:hAnsi="Times New Roman" w:cs="Times New Roman"/>
          <w:sz w:val="28"/>
          <w:szCs w:val="28"/>
        </w:rPr>
        <w:t>жилищного фонда коммерческого использования</w:t>
      </w:r>
      <w:r w:rsidR="00C674FF" w:rsidRPr="00A91722">
        <w:rPr>
          <w:rFonts w:ascii="Times New Roman" w:hAnsi="Times New Roman" w:cs="Times New Roman"/>
          <w:color w:val="231F20"/>
          <w:sz w:val="28"/>
          <w:szCs w:val="28"/>
        </w:rPr>
        <w:t>, принимается в случа</w:t>
      </w:r>
      <w:r w:rsidR="00066C09" w:rsidRPr="00A91722">
        <w:rPr>
          <w:rFonts w:ascii="Times New Roman" w:hAnsi="Times New Roman" w:cs="Times New Roman"/>
          <w:color w:val="231F20"/>
          <w:sz w:val="28"/>
          <w:szCs w:val="28"/>
        </w:rPr>
        <w:t xml:space="preserve">е отсутствия свободного (освободившегося) жилого помещений </w:t>
      </w:r>
      <w:r w:rsidR="00066C09" w:rsidRPr="00A91722">
        <w:rPr>
          <w:rFonts w:ascii="Times New Roman" w:hAnsi="Times New Roman" w:cs="Times New Roman"/>
          <w:sz w:val="28"/>
          <w:szCs w:val="28"/>
        </w:rPr>
        <w:t xml:space="preserve">жилищного фонда коммерческого использования.  </w:t>
      </w:r>
    </w:p>
    <w:p w:rsidR="00C674FF" w:rsidRPr="00A91722" w:rsidRDefault="00C674FF" w:rsidP="00C674FF">
      <w:pPr>
        <w:widowControl w:val="0"/>
        <w:autoSpaceDE w:val="0"/>
        <w:autoSpaceDN w:val="0"/>
        <w:adjustRightInd w:val="0"/>
        <w:spacing w:after="0" w:line="240" w:lineRule="auto"/>
        <w:ind w:firstLine="851"/>
        <w:jc w:val="both"/>
        <w:rPr>
          <w:rFonts w:ascii="Times New Roman" w:hAnsi="Times New Roman" w:cs="Times New Roman"/>
          <w:color w:val="231F20"/>
          <w:sz w:val="28"/>
          <w:szCs w:val="28"/>
        </w:rPr>
      </w:pPr>
      <w:r w:rsidRPr="00A91722">
        <w:rPr>
          <w:rFonts w:ascii="Times New Roman" w:hAnsi="Times New Roman" w:cs="Times New Roman"/>
          <w:color w:val="231F20"/>
          <w:sz w:val="28"/>
          <w:szCs w:val="28"/>
        </w:rPr>
        <w:t xml:space="preserve">4.5. Уведомление об отказе в предоставлении жилого помещения </w:t>
      </w:r>
      <w:r w:rsidR="00066C09" w:rsidRPr="00A91722">
        <w:rPr>
          <w:rFonts w:ascii="Times New Roman" w:hAnsi="Times New Roman" w:cs="Times New Roman"/>
          <w:sz w:val="28"/>
          <w:szCs w:val="28"/>
        </w:rPr>
        <w:t xml:space="preserve">жилищного фонда коммерческого использования </w:t>
      </w:r>
      <w:r w:rsidRPr="00A91722">
        <w:rPr>
          <w:rFonts w:ascii="Times New Roman" w:hAnsi="Times New Roman" w:cs="Times New Roman"/>
          <w:color w:val="231F20"/>
          <w:sz w:val="28"/>
          <w:szCs w:val="28"/>
        </w:rPr>
        <w:t>направляется гражданину в течение 3 (трех) рабочих дней со дня принятия такого решения.</w:t>
      </w:r>
    </w:p>
    <w:p w:rsidR="00EE2825" w:rsidRPr="00A91722" w:rsidRDefault="00EE2825" w:rsidP="00C674FF">
      <w:pPr>
        <w:autoSpaceDE w:val="0"/>
        <w:autoSpaceDN w:val="0"/>
        <w:adjustRightInd w:val="0"/>
        <w:spacing w:after="0" w:line="240" w:lineRule="auto"/>
        <w:ind w:firstLine="851"/>
        <w:jc w:val="both"/>
        <w:rPr>
          <w:rFonts w:ascii="Times New Roman" w:hAnsi="Times New Roman" w:cs="Times New Roman"/>
          <w:sz w:val="28"/>
          <w:szCs w:val="28"/>
        </w:rPr>
      </w:pPr>
    </w:p>
    <w:p w:rsidR="001230C2" w:rsidRPr="00A91722" w:rsidRDefault="001230C2" w:rsidP="001230C2">
      <w:pPr>
        <w:autoSpaceDE w:val="0"/>
        <w:autoSpaceDN w:val="0"/>
        <w:adjustRightInd w:val="0"/>
        <w:spacing w:after="0" w:line="240" w:lineRule="auto"/>
        <w:ind w:firstLine="851"/>
        <w:jc w:val="center"/>
        <w:rPr>
          <w:rFonts w:ascii="Times New Roman" w:hAnsi="Times New Roman" w:cs="Times New Roman"/>
          <w:b/>
          <w:sz w:val="28"/>
          <w:szCs w:val="28"/>
        </w:rPr>
      </w:pPr>
      <w:r w:rsidRPr="00A91722">
        <w:rPr>
          <w:rFonts w:ascii="Times New Roman" w:hAnsi="Times New Roman" w:cs="Times New Roman"/>
          <w:b/>
          <w:sz w:val="28"/>
          <w:szCs w:val="28"/>
        </w:rPr>
        <w:t xml:space="preserve">5. Порядок пользования жилыми помещениями </w:t>
      </w:r>
      <w:r w:rsidR="0031789A" w:rsidRPr="00A91722">
        <w:rPr>
          <w:rFonts w:ascii="Times New Roman" w:hAnsi="Times New Roman" w:cs="Times New Roman"/>
          <w:b/>
          <w:sz w:val="28"/>
          <w:szCs w:val="28"/>
        </w:rPr>
        <w:t>жилищного фонда коммерческого использования</w:t>
      </w:r>
    </w:p>
    <w:p w:rsidR="001230C2" w:rsidRPr="00A91722" w:rsidRDefault="001230C2" w:rsidP="00C674FF">
      <w:pPr>
        <w:autoSpaceDE w:val="0"/>
        <w:autoSpaceDN w:val="0"/>
        <w:adjustRightInd w:val="0"/>
        <w:spacing w:after="0" w:line="240" w:lineRule="auto"/>
        <w:ind w:firstLine="851"/>
        <w:jc w:val="both"/>
        <w:rPr>
          <w:rFonts w:ascii="Times New Roman" w:hAnsi="Times New Roman" w:cs="Times New Roman"/>
          <w:sz w:val="28"/>
          <w:szCs w:val="28"/>
        </w:rPr>
      </w:pPr>
    </w:p>
    <w:p w:rsidR="001230C2" w:rsidRPr="00A91722" w:rsidRDefault="001230C2" w:rsidP="00066C09">
      <w:pPr>
        <w:widowControl w:val="0"/>
        <w:autoSpaceDE w:val="0"/>
        <w:autoSpaceDN w:val="0"/>
        <w:adjustRightInd w:val="0"/>
        <w:spacing w:after="0" w:line="240" w:lineRule="auto"/>
        <w:ind w:firstLine="851"/>
        <w:jc w:val="both"/>
        <w:rPr>
          <w:rFonts w:ascii="Times New Roman" w:hAnsi="Times New Roman" w:cs="Times New Roman"/>
          <w:color w:val="231F20"/>
          <w:sz w:val="28"/>
          <w:szCs w:val="28"/>
        </w:rPr>
      </w:pPr>
      <w:r w:rsidRPr="00A91722">
        <w:rPr>
          <w:rFonts w:ascii="Times New Roman" w:hAnsi="Times New Roman" w:cs="Times New Roman"/>
          <w:sz w:val="28"/>
          <w:szCs w:val="28"/>
        </w:rPr>
        <w:t>5.1.</w:t>
      </w:r>
      <w:r w:rsidRPr="00A91722">
        <w:rPr>
          <w:rFonts w:ascii="Times New Roman" w:hAnsi="Times New Roman" w:cs="Times New Roman"/>
          <w:color w:val="231F20"/>
          <w:sz w:val="28"/>
          <w:szCs w:val="28"/>
        </w:rPr>
        <w:t xml:space="preserve"> Порядок пользования, содержания жилых помещений </w:t>
      </w:r>
      <w:r w:rsidR="00842C56" w:rsidRPr="00A91722">
        <w:rPr>
          <w:rFonts w:ascii="Times New Roman" w:hAnsi="Times New Roman" w:cs="Times New Roman"/>
          <w:sz w:val="28"/>
          <w:szCs w:val="28"/>
        </w:rPr>
        <w:t>жилищного фонда коммерческого использования</w:t>
      </w:r>
      <w:r w:rsidRPr="00A91722">
        <w:rPr>
          <w:rFonts w:ascii="Times New Roman" w:hAnsi="Times New Roman" w:cs="Times New Roman"/>
          <w:color w:val="231F20"/>
          <w:sz w:val="28"/>
          <w:szCs w:val="28"/>
        </w:rPr>
        <w:t>, предоставления проживающим в них гражданам жилищн</w:t>
      </w:r>
      <w:r w:rsidR="00EF5C40" w:rsidRPr="00A91722">
        <w:rPr>
          <w:rFonts w:ascii="Times New Roman" w:hAnsi="Times New Roman" w:cs="Times New Roman"/>
          <w:color w:val="231F20"/>
          <w:sz w:val="28"/>
          <w:szCs w:val="28"/>
        </w:rPr>
        <w:t>о-</w:t>
      </w:r>
      <w:r w:rsidRPr="00A91722">
        <w:rPr>
          <w:rFonts w:ascii="Times New Roman" w:hAnsi="Times New Roman" w:cs="Times New Roman"/>
          <w:color w:val="231F20"/>
          <w:sz w:val="28"/>
          <w:szCs w:val="28"/>
        </w:rPr>
        <w:t>коммунальных услуг регламентиру</w:t>
      </w:r>
      <w:r w:rsidR="005B3921" w:rsidRPr="00A91722">
        <w:rPr>
          <w:rFonts w:ascii="Times New Roman" w:hAnsi="Times New Roman" w:cs="Times New Roman"/>
          <w:color w:val="231F20"/>
          <w:sz w:val="28"/>
          <w:szCs w:val="28"/>
        </w:rPr>
        <w:t>ю</w:t>
      </w:r>
      <w:r w:rsidRPr="00A91722">
        <w:rPr>
          <w:rFonts w:ascii="Times New Roman" w:hAnsi="Times New Roman" w:cs="Times New Roman"/>
          <w:color w:val="231F20"/>
          <w:sz w:val="28"/>
          <w:szCs w:val="28"/>
        </w:rPr>
        <w:t xml:space="preserve">тся пунктом 4 статьи 17 Жилищного </w:t>
      </w:r>
      <w:r w:rsidR="00B1377B" w:rsidRPr="00A91722">
        <w:rPr>
          <w:rFonts w:ascii="Times New Roman" w:hAnsi="Times New Roman" w:cs="Times New Roman"/>
          <w:color w:val="231F20"/>
          <w:sz w:val="28"/>
          <w:szCs w:val="28"/>
        </w:rPr>
        <w:t>К</w:t>
      </w:r>
      <w:r w:rsidRPr="00A91722">
        <w:rPr>
          <w:rFonts w:ascii="Times New Roman" w:hAnsi="Times New Roman" w:cs="Times New Roman"/>
          <w:color w:val="231F20"/>
          <w:sz w:val="28"/>
          <w:szCs w:val="28"/>
        </w:rPr>
        <w:t xml:space="preserve">одекса Российской Федерации, Правилами пользования жилыми помещениями, утвержденными постановлением Правительства Российской Федерации от 21.01.2006 </w:t>
      </w:r>
      <w:r w:rsidR="005B3921" w:rsidRPr="00A91722">
        <w:rPr>
          <w:rFonts w:ascii="Times New Roman" w:hAnsi="Times New Roman" w:cs="Times New Roman"/>
          <w:color w:val="231F20"/>
          <w:sz w:val="28"/>
          <w:szCs w:val="28"/>
        </w:rPr>
        <w:t xml:space="preserve">г. </w:t>
      </w:r>
      <w:r w:rsidRPr="00A91722">
        <w:rPr>
          <w:rFonts w:ascii="Times New Roman" w:hAnsi="Times New Roman" w:cs="Times New Roman"/>
          <w:color w:val="231F20"/>
          <w:sz w:val="28"/>
          <w:szCs w:val="28"/>
        </w:rPr>
        <w:t xml:space="preserve">№ 25, договором </w:t>
      </w:r>
      <w:r w:rsidR="00066C09" w:rsidRPr="00A91722">
        <w:rPr>
          <w:rFonts w:ascii="Times New Roman" w:hAnsi="Times New Roman" w:cs="Times New Roman"/>
          <w:color w:val="231F20"/>
          <w:sz w:val="28"/>
          <w:szCs w:val="28"/>
        </w:rPr>
        <w:t xml:space="preserve">коммерческого </w:t>
      </w:r>
      <w:r w:rsidRPr="00A91722">
        <w:rPr>
          <w:rFonts w:ascii="Times New Roman" w:hAnsi="Times New Roman" w:cs="Times New Roman"/>
          <w:color w:val="231F20"/>
          <w:sz w:val="28"/>
          <w:szCs w:val="28"/>
        </w:rPr>
        <w:t xml:space="preserve">найма жилого помещения </w:t>
      </w:r>
      <w:r w:rsidR="00066C09" w:rsidRPr="00A91722">
        <w:rPr>
          <w:rFonts w:ascii="Times New Roman" w:hAnsi="Times New Roman" w:cs="Times New Roman"/>
          <w:sz w:val="28"/>
          <w:szCs w:val="28"/>
        </w:rPr>
        <w:t>жилищного фонда коммерческого использования</w:t>
      </w:r>
      <w:r w:rsidRPr="00A91722">
        <w:rPr>
          <w:rFonts w:ascii="Times New Roman" w:hAnsi="Times New Roman" w:cs="Times New Roman"/>
          <w:color w:val="231F20"/>
          <w:sz w:val="28"/>
          <w:szCs w:val="28"/>
        </w:rPr>
        <w:t>.</w:t>
      </w:r>
    </w:p>
    <w:p w:rsidR="001230C2" w:rsidRPr="00A91722" w:rsidRDefault="001230C2" w:rsidP="00066C09">
      <w:pPr>
        <w:widowControl w:val="0"/>
        <w:autoSpaceDE w:val="0"/>
        <w:autoSpaceDN w:val="0"/>
        <w:adjustRightInd w:val="0"/>
        <w:spacing w:after="0" w:line="240" w:lineRule="auto"/>
        <w:ind w:firstLine="851"/>
        <w:jc w:val="both"/>
        <w:rPr>
          <w:rFonts w:ascii="Times New Roman" w:hAnsi="Times New Roman" w:cs="Times New Roman"/>
          <w:color w:val="231F20"/>
          <w:sz w:val="28"/>
          <w:szCs w:val="28"/>
        </w:rPr>
      </w:pPr>
      <w:r w:rsidRPr="00A91722">
        <w:rPr>
          <w:rFonts w:ascii="Times New Roman" w:hAnsi="Times New Roman" w:cs="Times New Roman"/>
          <w:color w:val="231F20"/>
          <w:sz w:val="28"/>
          <w:szCs w:val="28"/>
        </w:rPr>
        <w:t xml:space="preserve">5.2. Граждане-наниматели и члены их семей обязаны использовать жилые помещения </w:t>
      </w:r>
      <w:r w:rsidR="00066C09" w:rsidRPr="00A91722">
        <w:rPr>
          <w:rFonts w:ascii="Times New Roman" w:hAnsi="Times New Roman" w:cs="Times New Roman"/>
          <w:sz w:val="28"/>
          <w:szCs w:val="28"/>
        </w:rPr>
        <w:t xml:space="preserve">жилищного фонда коммерческого использования </w:t>
      </w:r>
      <w:r w:rsidRPr="00A91722">
        <w:rPr>
          <w:rFonts w:ascii="Times New Roman" w:hAnsi="Times New Roman" w:cs="Times New Roman"/>
          <w:color w:val="231F20"/>
          <w:sz w:val="28"/>
          <w:szCs w:val="28"/>
        </w:rPr>
        <w:t>только для проживания, обеспечивать сохранность жилого помещения и поддерживать его в надлежащем состоянии.</w:t>
      </w:r>
    </w:p>
    <w:p w:rsidR="00066C09" w:rsidRPr="00A91722" w:rsidRDefault="00066C09" w:rsidP="00066C09">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5.3. Наниматель обязан в установленные договором коммерческого найма жилого помещения сроки вносить плату за коммерческий наем жилого помещения, своевременно вносить платежи за жилищно-коммунальные и иные услуги, а также принимать долевое участие в расходах по содержанию общего имущества дома и придомовой территории.</w:t>
      </w:r>
    </w:p>
    <w:p w:rsidR="00AB74EC" w:rsidRPr="00A91722" w:rsidRDefault="00066C09" w:rsidP="00066C09">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5.3.1. Стоимость коммерческого найма жилого помещения по договорам коммерческого найма определяется согласно Методике расчета ежемесячной платы за коммерческий наем жилого помещения. </w:t>
      </w:r>
      <w:r w:rsidR="00AB74EC" w:rsidRPr="00A91722">
        <w:rPr>
          <w:rFonts w:ascii="Times New Roman" w:hAnsi="Times New Roman" w:cs="Times New Roman"/>
          <w:sz w:val="28"/>
          <w:szCs w:val="28"/>
        </w:rPr>
        <w:t xml:space="preserve">Методика расчета ежемесячной платы за коммерческий наем жилого помещения утверждается распоряжением Уполномоченного органа. </w:t>
      </w:r>
    </w:p>
    <w:p w:rsidR="00066C09" w:rsidRDefault="00066C09" w:rsidP="00066C09">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В случае изменения стоимости коммерческого найма Уполномоченный орган в двухнедельный срок со дня его принятия направляет Нанимателю новый расчет стоимости без оформления дополнительного соглашения к Договору. Уведомление об изменении стоимости коммерческого найма является обязательным для исполнения Нанимателем и составляет неотъемлемую часть настоящего Договора. Порядок и сроки оплаты найма жилого помещения определяются договором коммерческого найма.</w:t>
      </w:r>
    </w:p>
    <w:p w:rsidR="00066C09" w:rsidRPr="00A91722" w:rsidRDefault="00066C09" w:rsidP="00066C09">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lastRenderedPageBreak/>
        <w:t xml:space="preserve">5.3.2. </w:t>
      </w:r>
      <w:proofErr w:type="gramStart"/>
      <w:r w:rsidRPr="00A91722">
        <w:rPr>
          <w:rFonts w:ascii="Times New Roman" w:hAnsi="Times New Roman" w:cs="Times New Roman"/>
          <w:sz w:val="28"/>
          <w:szCs w:val="28"/>
        </w:rPr>
        <w:t>Контроль за</w:t>
      </w:r>
      <w:proofErr w:type="gramEnd"/>
      <w:r w:rsidRPr="00A91722">
        <w:rPr>
          <w:rFonts w:ascii="Times New Roman" w:hAnsi="Times New Roman" w:cs="Times New Roman"/>
          <w:sz w:val="28"/>
          <w:szCs w:val="28"/>
        </w:rPr>
        <w:t xml:space="preserve"> правильностью исчисления, полнотой и своевременностью уплаты за коммерческий наем жилого помещения осуществляет </w:t>
      </w:r>
      <w:r w:rsidR="00AB74EC" w:rsidRPr="00A91722">
        <w:rPr>
          <w:rFonts w:ascii="Times New Roman" w:hAnsi="Times New Roman" w:cs="Times New Roman"/>
          <w:sz w:val="28"/>
          <w:szCs w:val="28"/>
        </w:rPr>
        <w:t>Уполномоченный орган</w:t>
      </w:r>
      <w:r w:rsidRPr="00A91722">
        <w:rPr>
          <w:rFonts w:ascii="Times New Roman" w:hAnsi="Times New Roman" w:cs="Times New Roman"/>
          <w:sz w:val="28"/>
          <w:szCs w:val="28"/>
        </w:rPr>
        <w:t>.</w:t>
      </w:r>
    </w:p>
    <w:p w:rsidR="00066C09" w:rsidRPr="00A91722" w:rsidRDefault="00066C09" w:rsidP="00066C09">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5.3.3. Внесение платежей за жилищно-коммунальные услуги и иные услуги, в том числе вывоз ТБО, содержание жилого помещения и мест общего пользования, текущий ремонт оплачивается Нанимателем самостоятельно на основании счетов обслуживающих организаций.</w:t>
      </w:r>
    </w:p>
    <w:p w:rsidR="00066C09" w:rsidRPr="00A91722" w:rsidRDefault="00066C09" w:rsidP="00066C09">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5.3.4. Наниматель не вправе без письменного согласия Уполномоченного органа вселять в жилое помещение лиц, не указанных в договоре коммерческого найма жилого помещения.</w:t>
      </w:r>
    </w:p>
    <w:p w:rsidR="00066C09" w:rsidRPr="00A91722" w:rsidRDefault="00066C09" w:rsidP="00066C09">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5.3.5. Иные права и обязанности Уполномоченного органа и Нанимателя жилого помещения по договору коммерческого найма, а также порядок и условия изменения и расторжения договора коммерческого найма жилого помещения определяются настоящим положением и договором коммерческого найма.</w:t>
      </w:r>
    </w:p>
    <w:p w:rsidR="0031789A" w:rsidRPr="00A91722" w:rsidRDefault="0031789A" w:rsidP="0031789A">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5.4. В случае освобождения Нанимателем жилого помещения по окончании срока договора или досрочном расторжении договора коммерческого найма, он обязан оплатить задолженность по всем обязательствам, предусмотренным договором коммерческого найма.</w:t>
      </w:r>
    </w:p>
    <w:p w:rsidR="0031789A" w:rsidRPr="00A91722" w:rsidRDefault="0031789A" w:rsidP="0031789A">
      <w:pPr>
        <w:autoSpaceDE w:val="0"/>
        <w:autoSpaceDN w:val="0"/>
        <w:adjustRightInd w:val="0"/>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5.5. Если Наниматель не передал Уполномоченному органу жилое помещение, либо передал его несвоевременно, Уполномоченный орган вправе потребовать от Нанимателя внесения платы за жилое помещение за все время просрочки. В случае, когда указанная плата не покрывает причиненных Уполномоченному органу убытков, он может потребовать их возмещения в полном объеме в судебном порядке.</w:t>
      </w:r>
    </w:p>
    <w:p w:rsidR="001230C2" w:rsidRPr="00A91722" w:rsidRDefault="001230C2" w:rsidP="001230C2">
      <w:pPr>
        <w:widowControl w:val="0"/>
        <w:autoSpaceDE w:val="0"/>
        <w:autoSpaceDN w:val="0"/>
        <w:adjustRightInd w:val="0"/>
        <w:spacing w:after="0" w:line="240" w:lineRule="auto"/>
        <w:ind w:firstLine="709"/>
        <w:jc w:val="both"/>
        <w:rPr>
          <w:rFonts w:ascii="Times New Roman" w:hAnsi="Times New Roman" w:cs="Times New Roman"/>
          <w:color w:val="231F20"/>
          <w:sz w:val="28"/>
          <w:szCs w:val="28"/>
        </w:rPr>
      </w:pPr>
    </w:p>
    <w:p w:rsidR="0013476A" w:rsidRPr="00A91722" w:rsidRDefault="0013476A" w:rsidP="0013476A">
      <w:pPr>
        <w:widowControl w:val="0"/>
        <w:autoSpaceDE w:val="0"/>
        <w:autoSpaceDN w:val="0"/>
        <w:adjustRightInd w:val="0"/>
        <w:spacing w:after="0" w:line="240" w:lineRule="auto"/>
        <w:ind w:firstLine="709"/>
        <w:jc w:val="center"/>
        <w:rPr>
          <w:rFonts w:ascii="Times New Roman" w:hAnsi="Times New Roman" w:cs="Times New Roman"/>
          <w:color w:val="231F20"/>
          <w:sz w:val="28"/>
          <w:szCs w:val="28"/>
        </w:rPr>
      </w:pPr>
      <w:r w:rsidRPr="00A91722">
        <w:rPr>
          <w:rFonts w:ascii="Times New Roman" w:hAnsi="Times New Roman" w:cs="Times New Roman"/>
          <w:b/>
          <w:color w:val="231F20"/>
          <w:sz w:val="28"/>
          <w:szCs w:val="28"/>
        </w:rPr>
        <w:t>6</w:t>
      </w:r>
      <w:r w:rsidR="00A91722">
        <w:rPr>
          <w:rFonts w:ascii="Times New Roman" w:hAnsi="Times New Roman" w:cs="Times New Roman"/>
          <w:b/>
          <w:color w:val="231F20"/>
          <w:sz w:val="28"/>
          <w:szCs w:val="28"/>
        </w:rPr>
        <w:t xml:space="preserve">. Заключительные </w:t>
      </w:r>
      <w:r w:rsidRPr="00A91722">
        <w:rPr>
          <w:rFonts w:ascii="Times New Roman" w:hAnsi="Times New Roman" w:cs="Times New Roman"/>
          <w:b/>
          <w:color w:val="231F20"/>
          <w:sz w:val="28"/>
          <w:szCs w:val="28"/>
        </w:rPr>
        <w:t>положения</w:t>
      </w:r>
    </w:p>
    <w:p w:rsidR="0013476A" w:rsidRPr="00A91722" w:rsidRDefault="0013476A" w:rsidP="0013476A">
      <w:pPr>
        <w:widowControl w:val="0"/>
        <w:autoSpaceDE w:val="0"/>
        <w:autoSpaceDN w:val="0"/>
        <w:adjustRightInd w:val="0"/>
        <w:spacing w:after="0" w:line="240" w:lineRule="auto"/>
        <w:ind w:firstLine="709"/>
        <w:jc w:val="both"/>
        <w:rPr>
          <w:rFonts w:ascii="Times New Roman" w:hAnsi="Times New Roman" w:cs="Times New Roman"/>
          <w:color w:val="231F20"/>
          <w:sz w:val="28"/>
          <w:szCs w:val="28"/>
        </w:rPr>
      </w:pPr>
    </w:p>
    <w:p w:rsidR="0013476A" w:rsidRPr="00A91722" w:rsidRDefault="0013476A" w:rsidP="0013476A">
      <w:pPr>
        <w:pStyle w:val="HTML"/>
        <w:widowControl w:val="0"/>
        <w:ind w:firstLine="709"/>
        <w:jc w:val="both"/>
        <w:rPr>
          <w:rFonts w:ascii="Times New Roman" w:hAnsi="Times New Roman" w:cs="Times New Roman"/>
          <w:sz w:val="28"/>
          <w:szCs w:val="28"/>
        </w:rPr>
      </w:pPr>
      <w:r w:rsidRPr="00A91722">
        <w:rPr>
          <w:rFonts w:ascii="Times New Roman" w:hAnsi="Times New Roman" w:cs="Times New Roman"/>
          <w:color w:val="231F20"/>
          <w:sz w:val="28"/>
          <w:szCs w:val="28"/>
        </w:rPr>
        <w:t xml:space="preserve">6.1. </w:t>
      </w:r>
      <w:proofErr w:type="gramStart"/>
      <w:r w:rsidRPr="00A91722">
        <w:rPr>
          <w:rFonts w:ascii="Times New Roman" w:hAnsi="Times New Roman" w:cs="Times New Roman"/>
          <w:sz w:val="28"/>
          <w:szCs w:val="28"/>
        </w:rPr>
        <w:t xml:space="preserve">Наниматель жилого помещения </w:t>
      </w:r>
      <w:r w:rsidR="0031789A" w:rsidRPr="00A91722">
        <w:rPr>
          <w:rFonts w:ascii="Times New Roman" w:hAnsi="Times New Roman" w:cs="Times New Roman"/>
          <w:sz w:val="28"/>
          <w:szCs w:val="28"/>
        </w:rPr>
        <w:t xml:space="preserve">жилищного фонда коммерческого использования </w:t>
      </w:r>
      <w:r w:rsidRPr="00A91722">
        <w:rPr>
          <w:rFonts w:ascii="Times New Roman" w:hAnsi="Times New Roman" w:cs="Times New Roman"/>
          <w:sz w:val="28"/>
          <w:szCs w:val="28"/>
        </w:rPr>
        <w:t>и совместно проживающие с ним члены семьи, систематически нарушающие правила пользования жилыми помещениями, использующие его не по назначению или  создающие своим поведением условия, невозможные для проживания с ними в одной квартире, одном доме,  иным лицом могут быть выселены в судебном  порядке в соответствии со ст.101 Жилищного кодекса РФ и ст.687 ГК</w:t>
      </w:r>
      <w:proofErr w:type="gramEnd"/>
      <w:r w:rsidRPr="00A91722">
        <w:rPr>
          <w:rFonts w:ascii="Times New Roman" w:hAnsi="Times New Roman" w:cs="Times New Roman"/>
          <w:sz w:val="28"/>
          <w:szCs w:val="28"/>
        </w:rPr>
        <w:t xml:space="preserve"> РФ.</w:t>
      </w:r>
    </w:p>
    <w:p w:rsidR="0013476A" w:rsidRPr="00A91722" w:rsidRDefault="0013476A" w:rsidP="0013476A">
      <w:pPr>
        <w:widowControl w:val="0"/>
        <w:autoSpaceDE w:val="0"/>
        <w:autoSpaceDN w:val="0"/>
        <w:adjustRightInd w:val="0"/>
        <w:spacing w:after="0" w:line="240" w:lineRule="auto"/>
        <w:ind w:firstLine="709"/>
        <w:jc w:val="both"/>
        <w:rPr>
          <w:rFonts w:ascii="Times New Roman" w:hAnsi="Times New Roman" w:cs="Times New Roman"/>
          <w:color w:val="231F20"/>
          <w:sz w:val="28"/>
          <w:szCs w:val="28"/>
        </w:rPr>
      </w:pPr>
      <w:r w:rsidRPr="00A91722">
        <w:rPr>
          <w:rFonts w:ascii="Times New Roman" w:hAnsi="Times New Roman" w:cs="Times New Roman"/>
          <w:color w:val="231F20"/>
          <w:sz w:val="28"/>
          <w:szCs w:val="28"/>
        </w:rPr>
        <w:t>6.2. Вопросы, не урегулированные настоящим Положением, решаются в соответствии с действующим законодательством.</w:t>
      </w:r>
    </w:p>
    <w:p w:rsidR="00EE2825" w:rsidRPr="00A91722" w:rsidRDefault="00EE2825" w:rsidP="001230C2">
      <w:pPr>
        <w:widowControl w:val="0"/>
        <w:autoSpaceDE w:val="0"/>
        <w:autoSpaceDN w:val="0"/>
        <w:adjustRightInd w:val="0"/>
        <w:spacing w:after="0" w:line="240" w:lineRule="auto"/>
        <w:ind w:firstLine="851"/>
        <w:jc w:val="both"/>
        <w:rPr>
          <w:rFonts w:ascii="Times New Roman" w:hAnsi="Times New Roman" w:cs="Times New Roman"/>
          <w:color w:val="231F20"/>
          <w:sz w:val="28"/>
          <w:szCs w:val="28"/>
        </w:rPr>
      </w:pPr>
    </w:p>
    <w:p w:rsidR="00275280" w:rsidRPr="00A91722" w:rsidRDefault="00B1377B" w:rsidP="00A91722">
      <w:pPr>
        <w:spacing w:after="0" w:line="240" w:lineRule="auto"/>
        <w:ind w:firstLine="851"/>
        <w:jc w:val="center"/>
        <w:rPr>
          <w:rFonts w:ascii="Times New Roman" w:hAnsi="Times New Roman" w:cs="Times New Roman"/>
          <w:sz w:val="28"/>
          <w:szCs w:val="28"/>
        </w:rPr>
      </w:pPr>
      <w:r w:rsidRPr="00A91722">
        <w:rPr>
          <w:rFonts w:ascii="Times New Roman" w:hAnsi="Times New Roman" w:cs="Times New Roman"/>
          <w:sz w:val="28"/>
          <w:szCs w:val="28"/>
        </w:rPr>
        <w:t>________________________</w:t>
      </w:r>
      <w:r w:rsidR="00A91722">
        <w:rPr>
          <w:rFonts w:ascii="Times New Roman" w:hAnsi="Times New Roman" w:cs="Times New Roman"/>
          <w:sz w:val="28"/>
          <w:szCs w:val="28"/>
        </w:rPr>
        <w:t>_____________________</w:t>
      </w:r>
    </w:p>
    <w:p w:rsidR="006348EB" w:rsidRPr="00A91722" w:rsidRDefault="006348EB" w:rsidP="001230C2">
      <w:pPr>
        <w:autoSpaceDE w:val="0"/>
        <w:autoSpaceDN w:val="0"/>
        <w:adjustRightInd w:val="0"/>
        <w:spacing w:after="0" w:line="240" w:lineRule="auto"/>
        <w:ind w:firstLine="851"/>
        <w:jc w:val="both"/>
        <w:rPr>
          <w:rFonts w:ascii="Times New Roman" w:hAnsi="Times New Roman" w:cs="Times New Roman"/>
          <w:sz w:val="28"/>
          <w:szCs w:val="28"/>
        </w:rPr>
      </w:pPr>
    </w:p>
    <w:bookmarkEnd w:id="0"/>
    <w:p w:rsidR="000327B8" w:rsidRPr="00A91722" w:rsidRDefault="000327B8">
      <w:pPr>
        <w:rPr>
          <w:rFonts w:ascii="Times New Roman" w:hAnsi="Times New Roman" w:cs="Times New Roman"/>
          <w:sz w:val="28"/>
          <w:szCs w:val="28"/>
        </w:rPr>
      </w:pPr>
      <w:r w:rsidRPr="00A91722">
        <w:rPr>
          <w:rFonts w:ascii="Times New Roman" w:hAnsi="Times New Roman" w:cs="Times New Roman"/>
          <w:sz w:val="28"/>
          <w:szCs w:val="28"/>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327B8" w:rsidRPr="00A91722" w:rsidTr="000327B8">
        <w:tc>
          <w:tcPr>
            <w:tcW w:w="4785" w:type="dxa"/>
          </w:tcPr>
          <w:p w:rsidR="000327B8" w:rsidRPr="00A91722" w:rsidRDefault="000327B8" w:rsidP="000327B8">
            <w:pPr>
              <w:autoSpaceDE w:val="0"/>
              <w:autoSpaceDN w:val="0"/>
              <w:adjustRightInd w:val="0"/>
              <w:outlineLvl w:val="0"/>
              <w:rPr>
                <w:rFonts w:ascii="Times New Roman" w:hAnsi="Times New Roman" w:cs="Times New Roman"/>
                <w:sz w:val="28"/>
                <w:szCs w:val="28"/>
              </w:rPr>
            </w:pPr>
          </w:p>
        </w:tc>
        <w:tc>
          <w:tcPr>
            <w:tcW w:w="4786" w:type="dxa"/>
          </w:tcPr>
          <w:p w:rsidR="000327B8" w:rsidRPr="00A91722" w:rsidRDefault="000327B8" w:rsidP="000327B8">
            <w:pPr>
              <w:autoSpaceDE w:val="0"/>
              <w:autoSpaceDN w:val="0"/>
              <w:adjustRightInd w:val="0"/>
              <w:jc w:val="right"/>
              <w:outlineLvl w:val="0"/>
              <w:rPr>
                <w:rFonts w:ascii="Times New Roman" w:hAnsi="Times New Roman" w:cs="Times New Roman"/>
                <w:sz w:val="28"/>
                <w:szCs w:val="28"/>
              </w:rPr>
            </w:pPr>
            <w:r w:rsidRPr="00A91722">
              <w:rPr>
                <w:rFonts w:ascii="Times New Roman" w:hAnsi="Times New Roman" w:cs="Times New Roman"/>
                <w:sz w:val="28"/>
                <w:szCs w:val="28"/>
              </w:rPr>
              <w:t>Приложение</w:t>
            </w:r>
          </w:p>
          <w:p w:rsidR="000327B8" w:rsidRPr="00A91722" w:rsidRDefault="000327B8" w:rsidP="000327B8">
            <w:pPr>
              <w:autoSpaceDE w:val="0"/>
              <w:autoSpaceDN w:val="0"/>
              <w:adjustRightInd w:val="0"/>
              <w:jc w:val="both"/>
              <w:rPr>
                <w:rFonts w:ascii="Times New Roman" w:hAnsi="Times New Roman" w:cs="Times New Roman"/>
                <w:sz w:val="28"/>
                <w:szCs w:val="28"/>
              </w:rPr>
            </w:pPr>
            <w:r w:rsidRPr="00A91722">
              <w:rPr>
                <w:rFonts w:ascii="Times New Roman" w:hAnsi="Times New Roman" w:cs="Times New Roman"/>
                <w:sz w:val="28"/>
                <w:szCs w:val="28"/>
              </w:rPr>
              <w:t>к Положению о жилищном фонде коммерческого использования муниципального образования муници</w:t>
            </w:r>
            <w:r w:rsidR="003501E5">
              <w:rPr>
                <w:rFonts w:ascii="Times New Roman" w:hAnsi="Times New Roman" w:cs="Times New Roman"/>
                <w:sz w:val="28"/>
                <w:szCs w:val="28"/>
              </w:rPr>
              <w:t>пального района «Печора»</w:t>
            </w:r>
          </w:p>
        </w:tc>
      </w:tr>
    </w:tbl>
    <w:p w:rsidR="000327B8" w:rsidRPr="00A91722" w:rsidRDefault="000327B8" w:rsidP="000327B8">
      <w:pPr>
        <w:autoSpaceDE w:val="0"/>
        <w:autoSpaceDN w:val="0"/>
        <w:adjustRightInd w:val="0"/>
        <w:spacing w:after="0" w:line="240" w:lineRule="auto"/>
        <w:outlineLvl w:val="0"/>
        <w:rPr>
          <w:rFonts w:ascii="Times New Roman" w:hAnsi="Times New Roman" w:cs="Times New Roman"/>
          <w:sz w:val="28"/>
          <w:szCs w:val="28"/>
        </w:rPr>
      </w:pPr>
    </w:p>
    <w:p w:rsidR="000327B8" w:rsidRPr="00A91722" w:rsidRDefault="000327B8" w:rsidP="000327B8">
      <w:pPr>
        <w:autoSpaceDE w:val="0"/>
        <w:autoSpaceDN w:val="0"/>
        <w:adjustRightInd w:val="0"/>
        <w:spacing w:after="0" w:line="240" w:lineRule="auto"/>
        <w:ind w:firstLine="851"/>
        <w:jc w:val="right"/>
        <w:outlineLvl w:val="0"/>
        <w:rPr>
          <w:rFonts w:ascii="Times New Roman" w:hAnsi="Times New Roman" w:cs="Times New Roman"/>
          <w:sz w:val="28"/>
          <w:szCs w:val="28"/>
        </w:rPr>
      </w:pPr>
    </w:p>
    <w:p w:rsidR="000327B8" w:rsidRPr="00A91722" w:rsidRDefault="000327B8" w:rsidP="000327B8">
      <w:pPr>
        <w:autoSpaceDE w:val="0"/>
        <w:autoSpaceDN w:val="0"/>
        <w:adjustRightInd w:val="0"/>
        <w:spacing w:after="0" w:line="240" w:lineRule="auto"/>
        <w:ind w:firstLine="851"/>
        <w:rPr>
          <w:rFonts w:ascii="Times New Roman" w:hAnsi="Times New Roman" w:cs="Times New Roman"/>
          <w:sz w:val="28"/>
          <w:szCs w:val="28"/>
        </w:rPr>
      </w:pPr>
    </w:p>
    <w:p w:rsidR="000327B8" w:rsidRPr="00A91722" w:rsidRDefault="000327B8" w:rsidP="000327B8">
      <w:pPr>
        <w:pStyle w:val="ConsPlusNonformat"/>
        <w:jc w:val="center"/>
        <w:rPr>
          <w:rFonts w:ascii="Times New Roman" w:hAnsi="Times New Roman" w:cs="Times New Roman"/>
          <w:sz w:val="28"/>
          <w:szCs w:val="28"/>
        </w:rPr>
      </w:pPr>
      <w:r w:rsidRPr="00A91722">
        <w:rPr>
          <w:rFonts w:ascii="Times New Roman" w:hAnsi="Times New Roman" w:cs="Times New Roman"/>
          <w:sz w:val="28"/>
          <w:szCs w:val="28"/>
        </w:rPr>
        <w:t>ДОГОВОР</w:t>
      </w:r>
    </w:p>
    <w:p w:rsidR="000327B8" w:rsidRPr="00A91722" w:rsidRDefault="000327B8" w:rsidP="000327B8">
      <w:pPr>
        <w:pStyle w:val="ConsPlusNonformat"/>
        <w:jc w:val="center"/>
        <w:rPr>
          <w:rFonts w:ascii="Times New Roman" w:hAnsi="Times New Roman" w:cs="Times New Roman"/>
          <w:sz w:val="28"/>
          <w:szCs w:val="28"/>
        </w:rPr>
      </w:pPr>
      <w:r w:rsidRPr="00A91722">
        <w:rPr>
          <w:rFonts w:ascii="Times New Roman" w:hAnsi="Times New Roman" w:cs="Times New Roman"/>
          <w:sz w:val="28"/>
          <w:szCs w:val="28"/>
        </w:rPr>
        <w:t>коммер</w:t>
      </w:r>
      <w:r w:rsidR="003501E5">
        <w:rPr>
          <w:rFonts w:ascii="Times New Roman" w:hAnsi="Times New Roman" w:cs="Times New Roman"/>
          <w:sz w:val="28"/>
          <w:szCs w:val="28"/>
        </w:rPr>
        <w:t>ческого найма жилого помещ</w:t>
      </w:r>
      <w:bookmarkStart w:id="1" w:name="_GoBack"/>
      <w:bookmarkEnd w:id="1"/>
      <w:r w:rsidR="003501E5">
        <w:rPr>
          <w:rFonts w:ascii="Times New Roman" w:hAnsi="Times New Roman" w:cs="Times New Roman"/>
          <w:sz w:val="28"/>
          <w:szCs w:val="28"/>
        </w:rPr>
        <w:t>ения №;</w:t>
      </w:r>
      <w:r w:rsidRPr="00A91722">
        <w:rPr>
          <w:rFonts w:ascii="Times New Roman" w:hAnsi="Times New Roman" w:cs="Times New Roman"/>
          <w:sz w:val="28"/>
          <w:szCs w:val="28"/>
        </w:rPr>
        <w:t xml:space="preserve"> __</w:t>
      </w:r>
    </w:p>
    <w:p w:rsidR="000327B8" w:rsidRPr="00A91722" w:rsidRDefault="000327B8" w:rsidP="000327B8">
      <w:pPr>
        <w:pStyle w:val="ConsPlusNonformat"/>
        <w:jc w:val="center"/>
        <w:rPr>
          <w:rFonts w:ascii="Times New Roman" w:hAnsi="Times New Roman" w:cs="Times New Roman"/>
          <w:sz w:val="28"/>
          <w:szCs w:val="28"/>
        </w:rPr>
      </w:pPr>
    </w:p>
    <w:p w:rsidR="004C6711" w:rsidRPr="00A91722" w:rsidRDefault="004C6711" w:rsidP="004C6711">
      <w:pPr>
        <w:shd w:val="clear" w:color="auto" w:fill="FFFFFF"/>
        <w:tabs>
          <w:tab w:val="left" w:pos="6646"/>
        </w:tabs>
        <w:spacing w:before="266"/>
        <w:ind w:left="108"/>
        <w:jc w:val="center"/>
        <w:rPr>
          <w:rFonts w:ascii="Times New Roman" w:hAnsi="Times New Roman" w:cs="Times New Roman"/>
          <w:sz w:val="28"/>
          <w:szCs w:val="28"/>
          <w:u w:val="single"/>
        </w:rPr>
      </w:pPr>
      <w:r w:rsidRPr="00A91722">
        <w:rPr>
          <w:rFonts w:ascii="Times New Roman" w:hAnsi="Times New Roman" w:cs="Times New Roman"/>
          <w:bCs/>
          <w:spacing w:val="-3"/>
          <w:sz w:val="28"/>
          <w:szCs w:val="28"/>
          <w:u w:val="single"/>
        </w:rPr>
        <w:t>МО МР «Печора»</w:t>
      </w:r>
      <w:r w:rsidRPr="00A91722">
        <w:rPr>
          <w:rFonts w:ascii="Times New Roman" w:hAnsi="Times New Roman" w:cs="Times New Roman"/>
          <w:sz w:val="28"/>
          <w:szCs w:val="28"/>
        </w:rPr>
        <w:t xml:space="preserve">                                                               </w:t>
      </w:r>
      <w:r w:rsidRPr="00A91722">
        <w:rPr>
          <w:rFonts w:ascii="Times New Roman" w:hAnsi="Times New Roman" w:cs="Times New Roman"/>
          <w:sz w:val="28"/>
          <w:szCs w:val="28"/>
          <w:u w:val="single"/>
        </w:rPr>
        <w:t xml:space="preserve">« </w:t>
      </w:r>
      <w:r w:rsidR="00483F79" w:rsidRPr="00A91722">
        <w:rPr>
          <w:rFonts w:ascii="Times New Roman" w:hAnsi="Times New Roman" w:cs="Times New Roman"/>
          <w:sz w:val="28"/>
          <w:szCs w:val="28"/>
          <w:u w:val="single"/>
        </w:rPr>
        <w:t xml:space="preserve">    </w:t>
      </w:r>
      <w:r w:rsidRPr="00A91722">
        <w:rPr>
          <w:rFonts w:ascii="Times New Roman" w:hAnsi="Times New Roman" w:cs="Times New Roman"/>
          <w:sz w:val="28"/>
          <w:szCs w:val="28"/>
          <w:u w:val="single"/>
        </w:rPr>
        <w:t xml:space="preserve"> » </w:t>
      </w:r>
      <w:r w:rsidR="00483F79" w:rsidRPr="00A91722">
        <w:rPr>
          <w:rFonts w:ascii="Times New Roman" w:hAnsi="Times New Roman" w:cs="Times New Roman"/>
          <w:sz w:val="28"/>
          <w:szCs w:val="28"/>
          <w:u w:val="single"/>
        </w:rPr>
        <w:t xml:space="preserve">     </w:t>
      </w:r>
      <w:r w:rsidRPr="00A91722">
        <w:rPr>
          <w:rFonts w:ascii="Times New Roman" w:hAnsi="Times New Roman" w:cs="Times New Roman"/>
          <w:sz w:val="28"/>
          <w:szCs w:val="28"/>
          <w:u w:val="single"/>
        </w:rPr>
        <w:t xml:space="preserve">  20</w:t>
      </w:r>
      <w:r w:rsidR="00483F79" w:rsidRPr="00A91722">
        <w:rPr>
          <w:rFonts w:ascii="Times New Roman" w:hAnsi="Times New Roman" w:cs="Times New Roman"/>
          <w:sz w:val="28"/>
          <w:szCs w:val="28"/>
          <w:u w:val="single"/>
        </w:rPr>
        <w:t xml:space="preserve">       </w:t>
      </w:r>
      <w:r w:rsidRPr="00A91722">
        <w:rPr>
          <w:rFonts w:ascii="Times New Roman" w:hAnsi="Times New Roman" w:cs="Times New Roman"/>
          <w:sz w:val="28"/>
          <w:szCs w:val="28"/>
          <w:u w:val="single"/>
        </w:rPr>
        <w:t>г.</w:t>
      </w:r>
    </w:p>
    <w:p w:rsidR="004C6711" w:rsidRPr="00A91722" w:rsidRDefault="004C6711" w:rsidP="004C6711">
      <w:pPr>
        <w:shd w:val="clear" w:color="auto" w:fill="FFFFFF"/>
        <w:tabs>
          <w:tab w:val="left" w:pos="6646"/>
        </w:tabs>
        <w:ind w:left="108"/>
        <w:jc w:val="center"/>
        <w:rPr>
          <w:rFonts w:ascii="Times New Roman" w:hAnsi="Times New Roman" w:cs="Times New Roman"/>
          <w:sz w:val="24"/>
          <w:szCs w:val="24"/>
          <w:u w:val="single"/>
        </w:rPr>
      </w:pPr>
    </w:p>
    <w:p w:rsidR="004C6711" w:rsidRPr="00A91722" w:rsidRDefault="004C6711" w:rsidP="004C6711">
      <w:pPr>
        <w:shd w:val="clear" w:color="auto" w:fill="FFFFFF"/>
        <w:tabs>
          <w:tab w:val="left" w:pos="6646"/>
        </w:tabs>
        <w:spacing w:after="0" w:line="240" w:lineRule="auto"/>
        <w:ind w:firstLine="851"/>
        <w:jc w:val="both"/>
        <w:rPr>
          <w:rFonts w:ascii="Times New Roman" w:hAnsi="Times New Roman" w:cs="Times New Roman"/>
          <w:sz w:val="28"/>
          <w:szCs w:val="28"/>
        </w:rPr>
      </w:pPr>
      <w:proofErr w:type="gramStart"/>
      <w:r w:rsidRPr="00A91722">
        <w:rPr>
          <w:rFonts w:ascii="Times New Roman" w:hAnsi="Times New Roman" w:cs="Times New Roman"/>
          <w:sz w:val="28"/>
          <w:szCs w:val="28"/>
        </w:rPr>
        <w:t>Администрация муниципального района «Печора» в лице отдела управления жилым фондом администрации МР «Печора», от имени которого выступает заведующая отделом управления жилым фондом Жижева Галина Геннадьевна, действующая от имени собственника жилого помещения муниципального образования муниципального района «Печора» на основании Положения об отделе управления жилым фондом администрации муниципального района «Печора», утвержденного распоряжением администрации МР «Печора» от 25.07.2012 г. № 529-р, именуемый в дальнейшем</w:t>
      </w:r>
      <w:proofErr w:type="gramEnd"/>
      <w:r w:rsidRPr="00A91722">
        <w:rPr>
          <w:rFonts w:ascii="Times New Roman" w:hAnsi="Times New Roman" w:cs="Times New Roman"/>
          <w:sz w:val="28"/>
          <w:szCs w:val="28"/>
        </w:rPr>
        <w:t xml:space="preserve"> </w:t>
      </w:r>
      <w:proofErr w:type="spellStart"/>
      <w:r w:rsidRPr="00A91722">
        <w:rPr>
          <w:rFonts w:ascii="Times New Roman" w:hAnsi="Times New Roman" w:cs="Times New Roman"/>
          <w:sz w:val="28"/>
          <w:szCs w:val="28"/>
        </w:rPr>
        <w:t>Наймодатель</w:t>
      </w:r>
      <w:proofErr w:type="spellEnd"/>
      <w:r w:rsidRPr="00A91722">
        <w:rPr>
          <w:rFonts w:ascii="Times New Roman" w:hAnsi="Times New Roman" w:cs="Times New Roman"/>
          <w:sz w:val="28"/>
          <w:szCs w:val="28"/>
        </w:rPr>
        <w:t>, с одной стороны, и граждани</w:t>
      </w:r>
      <w:proofErr w:type="gramStart"/>
      <w:r w:rsidRPr="00A91722">
        <w:rPr>
          <w:rFonts w:ascii="Times New Roman" w:hAnsi="Times New Roman" w:cs="Times New Roman"/>
          <w:sz w:val="28"/>
          <w:szCs w:val="28"/>
        </w:rPr>
        <w:t>н(</w:t>
      </w:r>
      <w:proofErr w:type="gramEnd"/>
      <w:r w:rsidRPr="00A91722">
        <w:rPr>
          <w:rFonts w:ascii="Times New Roman" w:hAnsi="Times New Roman" w:cs="Times New Roman"/>
          <w:sz w:val="28"/>
          <w:szCs w:val="28"/>
        </w:rPr>
        <w:t>ка): _______________________________</w:t>
      </w:r>
      <w:r w:rsidR="00A91722">
        <w:rPr>
          <w:rFonts w:ascii="Times New Roman" w:hAnsi="Times New Roman" w:cs="Times New Roman"/>
          <w:sz w:val="28"/>
          <w:szCs w:val="28"/>
        </w:rPr>
        <w:t>___________________________________</w:t>
      </w:r>
    </w:p>
    <w:p w:rsidR="004C6711" w:rsidRPr="00A91722" w:rsidRDefault="004C6711" w:rsidP="004C6711">
      <w:pPr>
        <w:shd w:val="clear" w:color="auto" w:fill="FFFFFF"/>
        <w:tabs>
          <w:tab w:val="left" w:pos="6646"/>
        </w:tabs>
        <w:spacing w:after="0" w:line="240" w:lineRule="auto"/>
        <w:jc w:val="both"/>
        <w:rPr>
          <w:rFonts w:ascii="Times New Roman" w:hAnsi="Times New Roman" w:cs="Times New Roman"/>
          <w:sz w:val="28"/>
          <w:szCs w:val="28"/>
        </w:rPr>
      </w:pPr>
      <w:r w:rsidRPr="00A91722">
        <w:rPr>
          <w:rFonts w:ascii="Times New Roman" w:hAnsi="Times New Roman" w:cs="Times New Roman"/>
          <w:sz w:val="28"/>
          <w:szCs w:val="28"/>
        </w:rPr>
        <w:t>__________________________________________________________________</w:t>
      </w:r>
    </w:p>
    <w:p w:rsidR="004C6711" w:rsidRPr="00A91722" w:rsidRDefault="004C6711" w:rsidP="004C6711">
      <w:pPr>
        <w:shd w:val="clear" w:color="auto" w:fill="FFFFFF"/>
        <w:tabs>
          <w:tab w:val="left" w:pos="6646"/>
        </w:tabs>
        <w:spacing w:after="0" w:line="240" w:lineRule="auto"/>
        <w:jc w:val="both"/>
        <w:rPr>
          <w:rFonts w:ascii="Times New Roman" w:hAnsi="Times New Roman" w:cs="Times New Roman"/>
          <w:sz w:val="28"/>
          <w:szCs w:val="28"/>
          <w:u w:val="single"/>
        </w:rPr>
      </w:pPr>
      <w:r w:rsidRPr="00A91722">
        <w:rPr>
          <w:rFonts w:ascii="Times New Roman" w:hAnsi="Times New Roman" w:cs="Times New Roman"/>
          <w:sz w:val="28"/>
          <w:szCs w:val="28"/>
        </w:rPr>
        <w:t>__________________________________________________________________</w:t>
      </w:r>
    </w:p>
    <w:p w:rsidR="004C6711" w:rsidRPr="00A91722" w:rsidRDefault="004C6711" w:rsidP="004C6711">
      <w:pPr>
        <w:shd w:val="clear" w:color="auto" w:fill="FFFFFF"/>
        <w:spacing w:before="7" w:after="0"/>
        <w:ind w:firstLine="743"/>
        <w:jc w:val="center"/>
        <w:rPr>
          <w:rFonts w:ascii="Times New Roman" w:hAnsi="Times New Roman" w:cs="Times New Roman"/>
          <w:sz w:val="24"/>
          <w:szCs w:val="24"/>
        </w:rPr>
      </w:pPr>
      <w:r w:rsidRPr="00A91722">
        <w:rPr>
          <w:rFonts w:ascii="Times New Roman" w:hAnsi="Times New Roman" w:cs="Times New Roman"/>
          <w:sz w:val="28"/>
          <w:szCs w:val="28"/>
        </w:rPr>
        <w:t xml:space="preserve"> </w:t>
      </w:r>
      <w:r w:rsidRPr="00A91722">
        <w:rPr>
          <w:rFonts w:ascii="Times New Roman" w:hAnsi="Times New Roman" w:cs="Times New Roman"/>
          <w:sz w:val="24"/>
          <w:szCs w:val="24"/>
        </w:rPr>
        <w:t>(фамилия, имя, отчество, адрес места жительства, паспортные данные)</w:t>
      </w:r>
    </w:p>
    <w:p w:rsidR="004C6711" w:rsidRPr="00A91722" w:rsidRDefault="004C6711" w:rsidP="004C6711">
      <w:pPr>
        <w:shd w:val="clear" w:color="auto" w:fill="FFFFFF"/>
        <w:spacing w:after="0" w:line="281" w:lineRule="exact"/>
        <w:ind w:right="24"/>
        <w:jc w:val="both"/>
        <w:rPr>
          <w:rFonts w:ascii="Times New Roman" w:hAnsi="Times New Roman" w:cs="Times New Roman"/>
          <w:sz w:val="28"/>
          <w:szCs w:val="28"/>
        </w:rPr>
      </w:pPr>
      <w:r w:rsidRPr="00A91722">
        <w:rPr>
          <w:rFonts w:ascii="Times New Roman" w:hAnsi="Times New Roman" w:cs="Times New Roman"/>
          <w:spacing w:val="-1"/>
          <w:sz w:val="28"/>
          <w:szCs w:val="28"/>
        </w:rPr>
        <w:t xml:space="preserve">именуемый в дальнейшем Наниматель, с другой стороны, </w:t>
      </w:r>
      <w:r w:rsidRPr="00A91722">
        <w:rPr>
          <w:rFonts w:ascii="Times New Roman" w:hAnsi="Times New Roman" w:cs="Times New Roman"/>
          <w:sz w:val="28"/>
          <w:szCs w:val="28"/>
        </w:rPr>
        <w:t>заключили настоящий договор о нижеследующем.</w:t>
      </w:r>
    </w:p>
    <w:p w:rsidR="000327B8" w:rsidRPr="00A91722" w:rsidRDefault="000327B8" w:rsidP="000327B8">
      <w:pPr>
        <w:pStyle w:val="ConsPlusNonformat"/>
        <w:ind w:firstLine="851"/>
        <w:rPr>
          <w:rFonts w:ascii="Times New Roman" w:hAnsi="Times New Roman" w:cs="Times New Roman"/>
          <w:sz w:val="28"/>
          <w:szCs w:val="28"/>
        </w:rPr>
      </w:pPr>
    </w:p>
    <w:p w:rsidR="000327B8" w:rsidRPr="00A91722" w:rsidRDefault="000327B8" w:rsidP="00277599">
      <w:pPr>
        <w:pStyle w:val="ConsPlusNonformat"/>
        <w:ind w:firstLine="851"/>
        <w:jc w:val="center"/>
        <w:rPr>
          <w:rFonts w:ascii="Times New Roman" w:hAnsi="Times New Roman" w:cs="Times New Roman"/>
          <w:sz w:val="28"/>
          <w:szCs w:val="28"/>
        </w:rPr>
      </w:pPr>
      <w:r w:rsidRPr="00A91722">
        <w:rPr>
          <w:rFonts w:ascii="Times New Roman" w:hAnsi="Times New Roman" w:cs="Times New Roman"/>
          <w:b/>
          <w:sz w:val="28"/>
          <w:szCs w:val="28"/>
        </w:rPr>
        <w:t>1.</w:t>
      </w:r>
      <w:r w:rsidRPr="00A91722">
        <w:rPr>
          <w:rFonts w:ascii="Times New Roman" w:hAnsi="Times New Roman" w:cs="Times New Roman"/>
          <w:sz w:val="28"/>
          <w:szCs w:val="28"/>
        </w:rPr>
        <w:t xml:space="preserve"> </w:t>
      </w:r>
      <w:r w:rsidR="00277599" w:rsidRPr="00A91722">
        <w:rPr>
          <w:rFonts w:ascii="Times New Roman" w:hAnsi="Times New Roman" w:cs="Times New Roman"/>
          <w:b/>
          <w:sz w:val="28"/>
          <w:szCs w:val="28"/>
        </w:rPr>
        <w:t>Предмет договора</w:t>
      </w:r>
    </w:p>
    <w:p w:rsidR="000327B8" w:rsidRPr="00A91722" w:rsidRDefault="000327B8" w:rsidP="000327B8">
      <w:pPr>
        <w:pStyle w:val="ConsPlusNonformat"/>
        <w:ind w:firstLine="851"/>
        <w:rPr>
          <w:rFonts w:ascii="Times New Roman" w:hAnsi="Times New Roman" w:cs="Times New Roman"/>
          <w:sz w:val="28"/>
          <w:szCs w:val="28"/>
        </w:rPr>
      </w:pPr>
    </w:p>
    <w:p w:rsidR="000327B8" w:rsidRPr="00A91722" w:rsidRDefault="00A91722" w:rsidP="004C6711">
      <w:pPr>
        <w:pStyle w:val="ConsPlusNonformat"/>
        <w:ind w:firstLine="851"/>
        <w:jc w:val="both"/>
        <w:rPr>
          <w:rFonts w:ascii="Times New Roman" w:hAnsi="Times New Roman" w:cs="Times New Roman"/>
          <w:sz w:val="28"/>
          <w:szCs w:val="28"/>
        </w:rPr>
      </w:pPr>
      <w:bookmarkStart w:id="2" w:name="Par27"/>
      <w:bookmarkEnd w:id="2"/>
      <w:r>
        <w:rPr>
          <w:rFonts w:ascii="Times New Roman" w:hAnsi="Times New Roman" w:cs="Times New Roman"/>
          <w:sz w:val="28"/>
          <w:szCs w:val="28"/>
        </w:rPr>
        <w:t xml:space="preserve">1.1. На основании постановления </w:t>
      </w:r>
      <w:r w:rsidR="000327B8" w:rsidRPr="00A91722">
        <w:rPr>
          <w:rFonts w:ascii="Times New Roman" w:hAnsi="Times New Roman" w:cs="Times New Roman"/>
          <w:sz w:val="28"/>
          <w:szCs w:val="28"/>
        </w:rPr>
        <w:t>администрации муниципального района</w:t>
      </w:r>
      <w:r w:rsidR="004C6711" w:rsidRPr="00A91722">
        <w:rPr>
          <w:rFonts w:ascii="Times New Roman" w:hAnsi="Times New Roman" w:cs="Times New Roman"/>
          <w:sz w:val="28"/>
          <w:szCs w:val="28"/>
        </w:rPr>
        <w:t xml:space="preserve"> </w:t>
      </w:r>
      <w:r>
        <w:rPr>
          <w:rFonts w:ascii="Times New Roman" w:hAnsi="Times New Roman" w:cs="Times New Roman"/>
          <w:sz w:val="28"/>
          <w:szCs w:val="28"/>
        </w:rPr>
        <w:t>«</w:t>
      </w:r>
      <w:r w:rsidR="004C6711" w:rsidRPr="00A91722">
        <w:rPr>
          <w:rFonts w:ascii="Times New Roman" w:hAnsi="Times New Roman" w:cs="Times New Roman"/>
          <w:sz w:val="28"/>
          <w:szCs w:val="28"/>
        </w:rPr>
        <w:t>Печора</w:t>
      </w:r>
      <w:r>
        <w:rPr>
          <w:rFonts w:ascii="Times New Roman" w:hAnsi="Times New Roman" w:cs="Times New Roman"/>
          <w:sz w:val="28"/>
          <w:szCs w:val="28"/>
        </w:rPr>
        <w:t>»</w:t>
      </w:r>
      <w:r w:rsidR="000327B8" w:rsidRPr="00A91722">
        <w:rPr>
          <w:rFonts w:ascii="Times New Roman" w:hAnsi="Times New Roman" w:cs="Times New Roman"/>
          <w:sz w:val="28"/>
          <w:szCs w:val="28"/>
        </w:rPr>
        <w:t xml:space="preserve"> от  ___ __________ 20</w:t>
      </w:r>
      <w:r w:rsidR="004C6711" w:rsidRPr="00A91722">
        <w:rPr>
          <w:rFonts w:ascii="Times New Roman" w:hAnsi="Times New Roman" w:cs="Times New Roman"/>
          <w:sz w:val="28"/>
          <w:szCs w:val="28"/>
        </w:rPr>
        <w:t>____</w:t>
      </w:r>
      <w:r>
        <w:rPr>
          <w:rFonts w:ascii="Times New Roman" w:hAnsi="Times New Roman" w:cs="Times New Roman"/>
          <w:sz w:val="28"/>
          <w:szCs w:val="28"/>
        </w:rPr>
        <w:t xml:space="preserve"> г. №</w:t>
      </w:r>
      <w:r w:rsidR="000327B8" w:rsidRPr="00A91722">
        <w:rPr>
          <w:rFonts w:ascii="Times New Roman" w:hAnsi="Times New Roman" w:cs="Times New Roman"/>
          <w:sz w:val="28"/>
          <w:szCs w:val="28"/>
        </w:rPr>
        <w:t xml:space="preserve"> ____ </w:t>
      </w:r>
      <w:proofErr w:type="spellStart"/>
      <w:r w:rsidR="000327B8" w:rsidRPr="00A91722">
        <w:rPr>
          <w:rFonts w:ascii="Times New Roman" w:hAnsi="Times New Roman" w:cs="Times New Roman"/>
          <w:sz w:val="28"/>
          <w:szCs w:val="28"/>
        </w:rPr>
        <w:t>Наймодатель</w:t>
      </w:r>
      <w:proofErr w:type="spellEnd"/>
      <w:r w:rsidR="000327B8" w:rsidRPr="00A91722">
        <w:rPr>
          <w:rFonts w:ascii="Times New Roman" w:hAnsi="Times New Roman" w:cs="Times New Roman"/>
          <w:sz w:val="28"/>
          <w:szCs w:val="28"/>
        </w:rPr>
        <w:t xml:space="preserve"> сдает, а</w:t>
      </w:r>
      <w:r w:rsidR="004C6711"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Наниматель  принимает  в  срочное  возмездное  владение и пользование жилое</w:t>
      </w:r>
      <w:r w:rsidR="004C6711"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помещение - квартиру, (далее - жилое помещение), являющееся муниципальной</w:t>
      </w:r>
      <w:r w:rsidR="004C6711" w:rsidRPr="00A91722">
        <w:rPr>
          <w:rFonts w:ascii="Times New Roman" w:hAnsi="Times New Roman" w:cs="Times New Roman"/>
          <w:sz w:val="28"/>
          <w:szCs w:val="28"/>
        </w:rPr>
        <w:t xml:space="preserve"> </w:t>
      </w:r>
      <w:r>
        <w:rPr>
          <w:rFonts w:ascii="Times New Roman" w:hAnsi="Times New Roman" w:cs="Times New Roman"/>
          <w:sz w:val="28"/>
          <w:szCs w:val="28"/>
        </w:rPr>
        <w:t xml:space="preserve">собственностью, расположенное по адресу: </w:t>
      </w:r>
      <w:r w:rsidR="004C6711" w:rsidRPr="00A91722">
        <w:rPr>
          <w:rFonts w:ascii="Times New Roman" w:hAnsi="Times New Roman" w:cs="Times New Roman"/>
          <w:sz w:val="28"/>
          <w:szCs w:val="28"/>
        </w:rPr>
        <w:t>г</w:t>
      </w:r>
      <w:r>
        <w:rPr>
          <w:rFonts w:ascii="Times New Roman" w:hAnsi="Times New Roman" w:cs="Times New Roman"/>
          <w:sz w:val="28"/>
          <w:szCs w:val="28"/>
        </w:rPr>
        <w:t xml:space="preserve">. </w:t>
      </w:r>
      <w:r w:rsidR="004C6711" w:rsidRPr="00A91722">
        <w:rPr>
          <w:rFonts w:ascii="Times New Roman" w:hAnsi="Times New Roman" w:cs="Times New Roman"/>
          <w:sz w:val="28"/>
          <w:szCs w:val="28"/>
        </w:rPr>
        <w:t>Печора</w:t>
      </w:r>
      <w:r>
        <w:rPr>
          <w:rFonts w:ascii="Times New Roman" w:hAnsi="Times New Roman" w:cs="Times New Roman"/>
          <w:sz w:val="28"/>
          <w:szCs w:val="28"/>
        </w:rPr>
        <w:t xml:space="preserve">, </w:t>
      </w:r>
      <w:r w:rsidR="000327B8" w:rsidRPr="00A91722">
        <w:rPr>
          <w:rFonts w:ascii="Times New Roman" w:hAnsi="Times New Roman" w:cs="Times New Roman"/>
          <w:sz w:val="28"/>
          <w:szCs w:val="28"/>
        </w:rPr>
        <w:t>улица</w:t>
      </w:r>
      <w:r w:rsidR="004C6711"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________</w:t>
      </w:r>
      <w:r w:rsidR="004C6711" w:rsidRPr="00A91722">
        <w:rPr>
          <w:rFonts w:ascii="Times New Roman" w:hAnsi="Times New Roman" w:cs="Times New Roman"/>
          <w:sz w:val="28"/>
          <w:szCs w:val="28"/>
        </w:rPr>
        <w:t>________________</w:t>
      </w:r>
      <w:r w:rsidR="000327B8" w:rsidRPr="00A91722">
        <w:rPr>
          <w:rFonts w:ascii="Times New Roman" w:hAnsi="Times New Roman" w:cs="Times New Roman"/>
          <w:sz w:val="28"/>
          <w:szCs w:val="28"/>
        </w:rPr>
        <w:t xml:space="preserve">__, дом </w:t>
      </w:r>
      <w:r>
        <w:rPr>
          <w:rFonts w:ascii="Times New Roman" w:hAnsi="Times New Roman" w:cs="Times New Roman"/>
          <w:sz w:val="28"/>
          <w:szCs w:val="28"/>
        </w:rPr>
        <w:t>№</w:t>
      </w:r>
      <w:r w:rsidR="000327B8" w:rsidRPr="00A91722">
        <w:rPr>
          <w:rFonts w:ascii="Times New Roman" w:hAnsi="Times New Roman" w:cs="Times New Roman"/>
          <w:sz w:val="28"/>
          <w:szCs w:val="28"/>
        </w:rPr>
        <w:t xml:space="preserve"> ___, квартира </w:t>
      </w:r>
      <w:r>
        <w:rPr>
          <w:rFonts w:ascii="Times New Roman" w:hAnsi="Times New Roman" w:cs="Times New Roman"/>
          <w:sz w:val="28"/>
          <w:szCs w:val="28"/>
        </w:rPr>
        <w:t>№</w:t>
      </w:r>
      <w:r w:rsidR="000327B8" w:rsidRPr="00A91722">
        <w:rPr>
          <w:rFonts w:ascii="Times New Roman" w:hAnsi="Times New Roman" w:cs="Times New Roman"/>
          <w:sz w:val="28"/>
          <w:szCs w:val="28"/>
        </w:rPr>
        <w:t>__, состоящее из __ комнат площадью _____</w:t>
      </w:r>
      <w:proofErr w:type="spellStart"/>
      <w:r w:rsidR="000327B8" w:rsidRPr="00A91722">
        <w:rPr>
          <w:rFonts w:ascii="Times New Roman" w:hAnsi="Times New Roman" w:cs="Times New Roman"/>
          <w:sz w:val="28"/>
          <w:szCs w:val="28"/>
        </w:rPr>
        <w:t>кв</w:t>
      </w:r>
      <w:proofErr w:type="gramStart"/>
      <w:r w:rsidR="000327B8" w:rsidRPr="00A91722">
        <w:rPr>
          <w:rFonts w:ascii="Times New Roman" w:hAnsi="Times New Roman" w:cs="Times New Roman"/>
          <w:sz w:val="28"/>
          <w:szCs w:val="28"/>
        </w:rPr>
        <w:t>.м</w:t>
      </w:r>
      <w:proofErr w:type="spellEnd"/>
      <w:proofErr w:type="gramEnd"/>
      <w:r w:rsidR="000327B8" w:rsidRPr="00A91722">
        <w:rPr>
          <w:rFonts w:ascii="Times New Roman" w:hAnsi="Times New Roman" w:cs="Times New Roman"/>
          <w:sz w:val="28"/>
          <w:szCs w:val="28"/>
        </w:rPr>
        <w:t xml:space="preserve"> для пользования в целях проживания:</w:t>
      </w:r>
    </w:p>
    <w:p w:rsidR="000327B8" w:rsidRPr="00A91722" w:rsidRDefault="000327B8" w:rsidP="004C6711">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1.</w:t>
      </w:r>
      <w:r w:rsidR="004C6711" w:rsidRPr="00A91722">
        <w:rPr>
          <w:rFonts w:ascii="Times New Roman" w:hAnsi="Times New Roman" w:cs="Times New Roman"/>
          <w:sz w:val="28"/>
          <w:szCs w:val="28"/>
        </w:rPr>
        <w:t xml:space="preserve"> </w:t>
      </w:r>
      <w:r w:rsidRPr="00A91722">
        <w:rPr>
          <w:rFonts w:ascii="Times New Roman" w:hAnsi="Times New Roman" w:cs="Times New Roman"/>
          <w:sz w:val="28"/>
          <w:szCs w:val="28"/>
        </w:rPr>
        <w:t>________________________________________________________</w:t>
      </w:r>
      <w:r w:rsidR="00A91722">
        <w:rPr>
          <w:rFonts w:ascii="Times New Roman" w:hAnsi="Times New Roman" w:cs="Times New Roman"/>
          <w:sz w:val="28"/>
          <w:szCs w:val="28"/>
        </w:rPr>
        <w:t>__</w:t>
      </w:r>
      <w:r w:rsidR="004C6711" w:rsidRPr="00A91722">
        <w:rPr>
          <w:rFonts w:ascii="Times New Roman" w:hAnsi="Times New Roman" w:cs="Times New Roman"/>
          <w:sz w:val="28"/>
          <w:szCs w:val="28"/>
        </w:rPr>
        <w:t>,</w:t>
      </w:r>
    </w:p>
    <w:p w:rsidR="000327B8" w:rsidRPr="00A91722" w:rsidRDefault="000327B8" w:rsidP="004C6711">
      <w:pPr>
        <w:pStyle w:val="ConsPlusNonformat"/>
        <w:ind w:firstLine="851"/>
        <w:jc w:val="both"/>
        <w:rPr>
          <w:rFonts w:ascii="Times New Roman" w:hAnsi="Times New Roman" w:cs="Times New Roman"/>
          <w:sz w:val="24"/>
          <w:szCs w:val="24"/>
        </w:rPr>
      </w:pPr>
      <w:r w:rsidRPr="00A91722">
        <w:rPr>
          <w:rFonts w:ascii="Times New Roman" w:hAnsi="Times New Roman" w:cs="Times New Roman"/>
          <w:sz w:val="24"/>
          <w:szCs w:val="24"/>
        </w:rPr>
        <w:t>(Наниматель)</w:t>
      </w:r>
    </w:p>
    <w:p w:rsidR="000327B8" w:rsidRPr="00A91722" w:rsidRDefault="000327B8" w:rsidP="004C6711">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2. ________________________________________________________</w:t>
      </w:r>
      <w:r w:rsidR="00A91722">
        <w:rPr>
          <w:rFonts w:ascii="Times New Roman" w:hAnsi="Times New Roman" w:cs="Times New Roman"/>
          <w:sz w:val="28"/>
          <w:szCs w:val="28"/>
        </w:rPr>
        <w:t>__</w:t>
      </w:r>
      <w:r w:rsidR="004C6711" w:rsidRPr="00A91722">
        <w:rPr>
          <w:rFonts w:ascii="Times New Roman" w:hAnsi="Times New Roman" w:cs="Times New Roman"/>
          <w:sz w:val="28"/>
          <w:szCs w:val="28"/>
        </w:rPr>
        <w:t>,</w:t>
      </w:r>
    </w:p>
    <w:p w:rsidR="004C6711" w:rsidRPr="00A91722" w:rsidRDefault="004C6711" w:rsidP="004C6711">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3. __________________________________________________________,</w:t>
      </w:r>
    </w:p>
    <w:p w:rsidR="004C6711" w:rsidRPr="00A91722" w:rsidRDefault="004C6711" w:rsidP="004C6711">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4. __________________________________________________________</w:t>
      </w:r>
    </w:p>
    <w:p w:rsidR="000327B8" w:rsidRPr="00A91722" w:rsidRDefault="000327B8" w:rsidP="004C6711">
      <w:pPr>
        <w:pStyle w:val="ConsPlusNonformat"/>
        <w:ind w:firstLine="851"/>
        <w:jc w:val="both"/>
        <w:rPr>
          <w:rFonts w:ascii="Times New Roman" w:hAnsi="Times New Roman" w:cs="Times New Roman"/>
          <w:sz w:val="24"/>
          <w:szCs w:val="24"/>
        </w:rPr>
      </w:pPr>
      <w:r w:rsidRPr="00A91722">
        <w:rPr>
          <w:rFonts w:ascii="Times New Roman" w:hAnsi="Times New Roman" w:cs="Times New Roman"/>
          <w:sz w:val="24"/>
          <w:szCs w:val="24"/>
        </w:rPr>
        <w:t>(</w:t>
      </w:r>
      <w:r w:rsidR="004C6711" w:rsidRPr="00A91722">
        <w:rPr>
          <w:rFonts w:ascii="Times New Roman" w:hAnsi="Times New Roman" w:cs="Times New Roman"/>
          <w:sz w:val="24"/>
          <w:szCs w:val="24"/>
        </w:rPr>
        <w:t>фамилия, имя, отчество, год рождения, родственные отношения членов семьи</w:t>
      </w:r>
      <w:r w:rsidRPr="00A91722">
        <w:rPr>
          <w:rFonts w:ascii="Times New Roman" w:hAnsi="Times New Roman" w:cs="Times New Roman"/>
          <w:sz w:val="24"/>
          <w:szCs w:val="24"/>
        </w:rPr>
        <w:t>)</w:t>
      </w:r>
    </w:p>
    <w:p w:rsidR="000327B8" w:rsidRPr="00A91722" w:rsidRDefault="00A91722" w:rsidP="004C6711">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1.2. </w:t>
      </w:r>
      <w:r w:rsidR="000327B8" w:rsidRPr="00A91722">
        <w:rPr>
          <w:rFonts w:ascii="Times New Roman" w:hAnsi="Times New Roman" w:cs="Times New Roman"/>
          <w:sz w:val="28"/>
          <w:szCs w:val="28"/>
        </w:rPr>
        <w:t>Срок найма жилого помещения устанавливается с _________ 20</w:t>
      </w:r>
      <w:r w:rsidR="004C6711" w:rsidRPr="00A91722">
        <w:rPr>
          <w:rFonts w:ascii="Times New Roman" w:hAnsi="Times New Roman" w:cs="Times New Roman"/>
          <w:sz w:val="28"/>
          <w:szCs w:val="28"/>
        </w:rPr>
        <w:t>___</w:t>
      </w:r>
      <w:r w:rsidR="000327B8" w:rsidRPr="00A91722">
        <w:rPr>
          <w:rFonts w:ascii="Times New Roman" w:hAnsi="Times New Roman" w:cs="Times New Roman"/>
          <w:sz w:val="28"/>
          <w:szCs w:val="28"/>
        </w:rPr>
        <w:t xml:space="preserve"> года</w:t>
      </w:r>
      <w:r w:rsidR="004C6711"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 xml:space="preserve">по _______________ </w:t>
      </w:r>
      <w:proofErr w:type="gramStart"/>
      <w:r w:rsidR="000327B8" w:rsidRPr="00A91722">
        <w:rPr>
          <w:rFonts w:ascii="Times New Roman" w:hAnsi="Times New Roman" w:cs="Times New Roman"/>
          <w:sz w:val="28"/>
          <w:szCs w:val="28"/>
        </w:rPr>
        <w:t>г</w:t>
      </w:r>
      <w:proofErr w:type="gramEnd"/>
      <w:r w:rsidR="000327B8" w:rsidRPr="00A91722">
        <w:rPr>
          <w:rFonts w:ascii="Times New Roman" w:hAnsi="Times New Roman" w:cs="Times New Roman"/>
          <w:sz w:val="28"/>
          <w:szCs w:val="28"/>
        </w:rPr>
        <w:t>.</w:t>
      </w:r>
    </w:p>
    <w:p w:rsidR="000327B8" w:rsidRPr="00A91722" w:rsidRDefault="000327B8" w:rsidP="00277599">
      <w:pPr>
        <w:pStyle w:val="ConsPlusNonformat"/>
        <w:jc w:val="center"/>
        <w:rPr>
          <w:rFonts w:ascii="Times New Roman" w:hAnsi="Times New Roman" w:cs="Times New Roman"/>
          <w:b/>
          <w:sz w:val="28"/>
          <w:szCs w:val="28"/>
        </w:rPr>
      </w:pPr>
      <w:r w:rsidRPr="00A91722">
        <w:rPr>
          <w:rFonts w:ascii="Times New Roman" w:hAnsi="Times New Roman" w:cs="Times New Roman"/>
          <w:b/>
          <w:sz w:val="28"/>
          <w:szCs w:val="28"/>
        </w:rPr>
        <w:lastRenderedPageBreak/>
        <w:t xml:space="preserve">2. </w:t>
      </w:r>
      <w:r w:rsidR="00277599" w:rsidRPr="00A91722">
        <w:rPr>
          <w:rFonts w:ascii="Times New Roman" w:hAnsi="Times New Roman" w:cs="Times New Roman"/>
          <w:b/>
          <w:sz w:val="28"/>
          <w:szCs w:val="28"/>
        </w:rPr>
        <w:t>Обязанности сторон</w:t>
      </w:r>
    </w:p>
    <w:p w:rsidR="000327B8" w:rsidRPr="00A91722" w:rsidRDefault="000327B8" w:rsidP="000327B8">
      <w:pPr>
        <w:pStyle w:val="ConsPlusNonformat"/>
        <w:ind w:firstLine="851"/>
        <w:rPr>
          <w:rFonts w:ascii="Times New Roman" w:hAnsi="Times New Roman" w:cs="Times New Roman"/>
          <w:sz w:val="28"/>
          <w:szCs w:val="28"/>
        </w:rPr>
      </w:pPr>
    </w:p>
    <w:p w:rsidR="000327B8" w:rsidRPr="00A91722" w:rsidRDefault="00A91722" w:rsidP="004C6711">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2.1. </w:t>
      </w:r>
      <w:proofErr w:type="spellStart"/>
      <w:r>
        <w:rPr>
          <w:rFonts w:ascii="Times New Roman" w:hAnsi="Times New Roman" w:cs="Times New Roman"/>
          <w:sz w:val="28"/>
          <w:szCs w:val="28"/>
        </w:rPr>
        <w:t>Наймодатель</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обязан</w:t>
      </w:r>
      <w:proofErr w:type="gramEnd"/>
      <w:r>
        <w:rPr>
          <w:rFonts w:ascii="Times New Roman" w:hAnsi="Times New Roman" w:cs="Times New Roman"/>
          <w:sz w:val="28"/>
          <w:szCs w:val="28"/>
        </w:rPr>
        <w:t xml:space="preserve"> предоставить указанное в</w:t>
      </w:r>
      <w:r w:rsidR="000327B8" w:rsidRPr="00A91722">
        <w:rPr>
          <w:rFonts w:ascii="Times New Roman" w:hAnsi="Times New Roman" w:cs="Times New Roman"/>
          <w:sz w:val="28"/>
          <w:szCs w:val="28"/>
        </w:rPr>
        <w:t xml:space="preserve"> </w:t>
      </w:r>
      <w:hyperlink w:anchor="Par27" w:history="1">
        <w:r w:rsidR="000327B8" w:rsidRPr="00A91722">
          <w:rPr>
            <w:rFonts w:ascii="Times New Roman" w:hAnsi="Times New Roman" w:cs="Times New Roman"/>
            <w:sz w:val="28"/>
            <w:szCs w:val="28"/>
          </w:rPr>
          <w:t>пункте 1.1</w:t>
        </w:r>
      </w:hyperlink>
      <w:r w:rsidR="000327B8" w:rsidRPr="00A91722">
        <w:rPr>
          <w:rFonts w:ascii="Times New Roman" w:hAnsi="Times New Roman" w:cs="Times New Roman"/>
          <w:sz w:val="28"/>
          <w:szCs w:val="28"/>
        </w:rPr>
        <w:t xml:space="preserve"> жилое</w:t>
      </w:r>
      <w:r w:rsidR="004C6711"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по</w:t>
      </w:r>
      <w:r w:rsidR="00265578" w:rsidRPr="00A91722">
        <w:rPr>
          <w:rFonts w:ascii="Times New Roman" w:hAnsi="Times New Roman" w:cs="Times New Roman"/>
          <w:sz w:val="28"/>
          <w:szCs w:val="28"/>
        </w:rPr>
        <w:t>м</w:t>
      </w:r>
      <w:r w:rsidR="000327B8" w:rsidRPr="00A91722">
        <w:rPr>
          <w:rFonts w:ascii="Times New Roman" w:hAnsi="Times New Roman" w:cs="Times New Roman"/>
          <w:sz w:val="28"/>
          <w:szCs w:val="28"/>
        </w:rPr>
        <w:t>ещение Нанимателю.</w:t>
      </w:r>
    </w:p>
    <w:p w:rsidR="000327B8" w:rsidRPr="00A91722" w:rsidRDefault="000327B8" w:rsidP="004C6711">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2.2. Наниматель обязан:</w:t>
      </w:r>
    </w:p>
    <w:p w:rsidR="000327B8" w:rsidRPr="00A91722" w:rsidRDefault="00A91722" w:rsidP="004C6711">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0327B8" w:rsidRPr="00A91722">
        <w:rPr>
          <w:rFonts w:ascii="Times New Roman" w:hAnsi="Times New Roman" w:cs="Times New Roman"/>
          <w:sz w:val="28"/>
          <w:szCs w:val="28"/>
        </w:rPr>
        <w:t>использовать  помещение по назначению только для проживания граждан,</w:t>
      </w:r>
      <w:r w:rsidR="004C6711"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а  также содержать помещение в технически исправном и надлежащем санитарном</w:t>
      </w:r>
      <w:r w:rsidR="004C6711"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состоянии, обеспечивать сохранность жилого помещения;</w:t>
      </w:r>
    </w:p>
    <w:p w:rsidR="000327B8" w:rsidRPr="00A91722" w:rsidRDefault="00A91722" w:rsidP="004C6711">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 не производить перепланировку, </w:t>
      </w:r>
      <w:r w:rsidR="000327B8" w:rsidRPr="00A91722">
        <w:rPr>
          <w:rFonts w:ascii="Times New Roman" w:hAnsi="Times New Roman" w:cs="Times New Roman"/>
          <w:sz w:val="28"/>
          <w:szCs w:val="28"/>
        </w:rPr>
        <w:t>переобор</w:t>
      </w:r>
      <w:r>
        <w:rPr>
          <w:rFonts w:ascii="Times New Roman" w:hAnsi="Times New Roman" w:cs="Times New Roman"/>
          <w:sz w:val="28"/>
          <w:szCs w:val="28"/>
        </w:rPr>
        <w:t xml:space="preserve">удование, </w:t>
      </w:r>
      <w:r w:rsidR="000327B8" w:rsidRPr="00A91722">
        <w:rPr>
          <w:rFonts w:ascii="Times New Roman" w:hAnsi="Times New Roman" w:cs="Times New Roman"/>
          <w:sz w:val="28"/>
          <w:szCs w:val="28"/>
        </w:rPr>
        <w:t>пер</w:t>
      </w:r>
      <w:r w:rsidR="004C6711" w:rsidRPr="00A91722">
        <w:rPr>
          <w:rFonts w:ascii="Times New Roman" w:hAnsi="Times New Roman" w:cs="Times New Roman"/>
          <w:sz w:val="28"/>
          <w:szCs w:val="28"/>
        </w:rPr>
        <w:t>е</w:t>
      </w:r>
      <w:r w:rsidR="000327B8" w:rsidRPr="00A91722">
        <w:rPr>
          <w:rFonts w:ascii="Times New Roman" w:hAnsi="Times New Roman" w:cs="Times New Roman"/>
          <w:sz w:val="28"/>
          <w:szCs w:val="28"/>
        </w:rPr>
        <w:t>устройство</w:t>
      </w:r>
      <w:r w:rsidR="004C6711"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 xml:space="preserve">жилого помещения без письменного разрешения </w:t>
      </w:r>
      <w:proofErr w:type="spellStart"/>
      <w:r w:rsidR="000327B8" w:rsidRPr="00A91722">
        <w:rPr>
          <w:rFonts w:ascii="Times New Roman" w:hAnsi="Times New Roman" w:cs="Times New Roman"/>
          <w:sz w:val="28"/>
          <w:szCs w:val="28"/>
        </w:rPr>
        <w:t>Наймодателя</w:t>
      </w:r>
      <w:proofErr w:type="spellEnd"/>
      <w:r w:rsidR="000327B8" w:rsidRPr="00A91722">
        <w:rPr>
          <w:rFonts w:ascii="Times New Roman" w:hAnsi="Times New Roman" w:cs="Times New Roman"/>
          <w:sz w:val="28"/>
          <w:szCs w:val="28"/>
        </w:rPr>
        <w:t>;</w:t>
      </w:r>
    </w:p>
    <w:p w:rsidR="000327B8" w:rsidRPr="00A91722" w:rsidRDefault="00A91722" w:rsidP="004C6711">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своевременно производить за свой с</w:t>
      </w:r>
      <w:r w:rsidR="000327B8" w:rsidRPr="00A91722">
        <w:rPr>
          <w:rFonts w:ascii="Times New Roman" w:hAnsi="Times New Roman" w:cs="Times New Roman"/>
          <w:sz w:val="28"/>
          <w:szCs w:val="28"/>
        </w:rPr>
        <w:t>чет текущий ремонт нанимаемого</w:t>
      </w:r>
      <w:r w:rsidR="004C6711"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жилого помещения;</w:t>
      </w:r>
    </w:p>
    <w:p w:rsidR="000327B8" w:rsidRPr="00A91722" w:rsidRDefault="00A91722" w:rsidP="004C6711">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 обеспечивать </w:t>
      </w:r>
      <w:proofErr w:type="spellStart"/>
      <w:r>
        <w:rPr>
          <w:rFonts w:ascii="Times New Roman" w:hAnsi="Times New Roman" w:cs="Times New Roman"/>
          <w:sz w:val="28"/>
          <w:szCs w:val="28"/>
        </w:rPr>
        <w:t>Наймодателю</w:t>
      </w:r>
      <w:proofErr w:type="spellEnd"/>
      <w:r>
        <w:rPr>
          <w:rFonts w:ascii="Times New Roman" w:hAnsi="Times New Roman" w:cs="Times New Roman"/>
          <w:sz w:val="28"/>
          <w:szCs w:val="28"/>
        </w:rPr>
        <w:t xml:space="preserve"> и организациям,</w:t>
      </w:r>
      <w:r w:rsidR="000327B8" w:rsidRPr="00A91722">
        <w:rPr>
          <w:rFonts w:ascii="Times New Roman" w:hAnsi="Times New Roman" w:cs="Times New Roman"/>
          <w:sz w:val="28"/>
          <w:szCs w:val="28"/>
        </w:rPr>
        <w:t xml:space="preserve"> осуществляющим ремонт и</w:t>
      </w:r>
      <w:r w:rsidR="004C6711"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эксплуатаци</w:t>
      </w:r>
      <w:r>
        <w:rPr>
          <w:rFonts w:ascii="Times New Roman" w:hAnsi="Times New Roman" w:cs="Times New Roman"/>
          <w:sz w:val="28"/>
          <w:szCs w:val="28"/>
        </w:rPr>
        <w:t xml:space="preserve">ю жилого дома, беспрепятственный доступ в </w:t>
      </w:r>
      <w:r w:rsidR="000327B8" w:rsidRPr="00A91722">
        <w:rPr>
          <w:rFonts w:ascii="Times New Roman" w:hAnsi="Times New Roman" w:cs="Times New Roman"/>
          <w:sz w:val="28"/>
          <w:szCs w:val="28"/>
        </w:rPr>
        <w:t>занимаемое жилое</w:t>
      </w:r>
      <w:r w:rsidR="004C6711"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помещение для осмотра его технического состояния;</w:t>
      </w:r>
    </w:p>
    <w:p w:rsidR="000327B8" w:rsidRPr="00A91722" w:rsidRDefault="00A91722" w:rsidP="004C6711">
      <w:pPr>
        <w:pStyle w:val="ConsPlusNonformat"/>
        <w:ind w:firstLine="851"/>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0327B8" w:rsidRPr="00A91722">
        <w:rPr>
          <w:rFonts w:ascii="Times New Roman" w:hAnsi="Times New Roman" w:cs="Times New Roman"/>
          <w:sz w:val="28"/>
          <w:szCs w:val="28"/>
        </w:rPr>
        <w:t>в случае освобождения Нанимателем помещения до истечения срока найма</w:t>
      </w:r>
      <w:r w:rsidR="004C6711" w:rsidRPr="00A91722">
        <w:rPr>
          <w:rFonts w:ascii="Times New Roman" w:hAnsi="Times New Roman" w:cs="Times New Roman"/>
          <w:sz w:val="28"/>
          <w:szCs w:val="28"/>
        </w:rPr>
        <w:t xml:space="preserve"> </w:t>
      </w:r>
      <w:r>
        <w:rPr>
          <w:rFonts w:ascii="Times New Roman" w:hAnsi="Times New Roman" w:cs="Times New Roman"/>
          <w:sz w:val="28"/>
          <w:szCs w:val="28"/>
        </w:rPr>
        <w:t xml:space="preserve">или в связи с </w:t>
      </w:r>
      <w:r w:rsidR="000327B8" w:rsidRPr="00A91722">
        <w:rPr>
          <w:rFonts w:ascii="Times New Roman" w:hAnsi="Times New Roman" w:cs="Times New Roman"/>
          <w:sz w:val="28"/>
          <w:szCs w:val="28"/>
        </w:rPr>
        <w:t xml:space="preserve">окончанием срока договора, он обязан оплатить </w:t>
      </w:r>
      <w:proofErr w:type="spellStart"/>
      <w:r w:rsidR="000327B8" w:rsidRPr="00A91722">
        <w:rPr>
          <w:rFonts w:ascii="Times New Roman" w:hAnsi="Times New Roman" w:cs="Times New Roman"/>
          <w:sz w:val="28"/>
          <w:szCs w:val="28"/>
        </w:rPr>
        <w:t>Наймодателю</w:t>
      </w:r>
      <w:proofErr w:type="spellEnd"/>
      <w:r w:rsidR="004C6711" w:rsidRPr="00A91722">
        <w:rPr>
          <w:rFonts w:ascii="Times New Roman" w:hAnsi="Times New Roman" w:cs="Times New Roman"/>
          <w:sz w:val="28"/>
          <w:szCs w:val="28"/>
        </w:rPr>
        <w:t xml:space="preserve"> </w:t>
      </w:r>
      <w:r>
        <w:rPr>
          <w:rFonts w:ascii="Times New Roman" w:hAnsi="Times New Roman" w:cs="Times New Roman"/>
          <w:sz w:val="28"/>
          <w:szCs w:val="28"/>
        </w:rPr>
        <w:t>стоимость не произведенного им и входящего в</w:t>
      </w:r>
      <w:r w:rsidR="000327B8" w:rsidRPr="00A91722">
        <w:rPr>
          <w:rFonts w:ascii="Times New Roman" w:hAnsi="Times New Roman" w:cs="Times New Roman"/>
          <w:sz w:val="28"/>
          <w:szCs w:val="28"/>
        </w:rPr>
        <w:t xml:space="preserve"> его обязанность ремонта</w:t>
      </w:r>
      <w:r w:rsidR="004C6711" w:rsidRPr="00A91722">
        <w:rPr>
          <w:rFonts w:ascii="Times New Roman" w:hAnsi="Times New Roman" w:cs="Times New Roman"/>
          <w:sz w:val="28"/>
          <w:szCs w:val="28"/>
        </w:rPr>
        <w:t xml:space="preserve"> </w:t>
      </w:r>
      <w:r>
        <w:rPr>
          <w:rFonts w:ascii="Times New Roman" w:hAnsi="Times New Roman" w:cs="Times New Roman"/>
          <w:sz w:val="28"/>
          <w:szCs w:val="28"/>
        </w:rPr>
        <w:t xml:space="preserve">помещений или </w:t>
      </w:r>
      <w:r w:rsidR="000327B8" w:rsidRPr="00A91722">
        <w:rPr>
          <w:rFonts w:ascii="Times New Roman" w:hAnsi="Times New Roman" w:cs="Times New Roman"/>
          <w:sz w:val="28"/>
          <w:szCs w:val="28"/>
        </w:rPr>
        <w:t>произвести его за свой счет, а также оплатить задолженность</w:t>
      </w:r>
      <w:r w:rsidR="004C6711" w:rsidRPr="00A91722">
        <w:rPr>
          <w:rFonts w:ascii="Times New Roman" w:hAnsi="Times New Roman" w:cs="Times New Roman"/>
          <w:sz w:val="28"/>
          <w:szCs w:val="28"/>
        </w:rPr>
        <w:t xml:space="preserve"> </w:t>
      </w:r>
      <w:r>
        <w:rPr>
          <w:rFonts w:ascii="Times New Roman" w:hAnsi="Times New Roman" w:cs="Times New Roman"/>
          <w:sz w:val="28"/>
          <w:szCs w:val="28"/>
        </w:rPr>
        <w:t xml:space="preserve">по всем обязательствам, о </w:t>
      </w:r>
      <w:r w:rsidR="000327B8" w:rsidRPr="00A91722">
        <w:rPr>
          <w:rFonts w:ascii="Times New Roman" w:hAnsi="Times New Roman" w:cs="Times New Roman"/>
          <w:sz w:val="28"/>
          <w:szCs w:val="28"/>
        </w:rPr>
        <w:t>которых он был извещен заранее, и сдать жилое</w:t>
      </w:r>
      <w:r w:rsidR="004C6711"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 xml:space="preserve">помещение </w:t>
      </w:r>
      <w:proofErr w:type="spellStart"/>
      <w:r w:rsidR="000327B8" w:rsidRPr="00A91722">
        <w:rPr>
          <w:rFonts w:ascii="Times New Roman" w:hAnsi="Times New Roman" w:cs="Times New Roman"/>
          <w:sz w:val="28"/>
          <w:szCs w:val="28"/>
        </w:rPr>
        <w:t>Наймодателю</w:t>
      </w:r>
      <w:proofErr w:type="spellEnd"/>
      <w:r w:rsidR="000327B8" w:rsidRPr="00A91722">
        <w:rPr>
          <w:rFonts w:ascii="Times New Roman" w:hAnsi="Times New Roman" w:cs="Times New Roman"/>
          <w:sz w:val="28"/>
          <w:szCs w:val="28"/>
        </w:rPr>
        <w:t>;</w:t>
      </w:r>
      <w:proofErr w:type="gramEnd"/>
    </w:p>
    <w:p w:rsidR="000327B8" w:rsidRPr="00A91722" w:rsidRDefault="00A91722" w:rsidP="004C6711">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 в установленные настоящим договором сроки вносить  плату </w:t>
      </w:r>
      <w:r w:rsidR="000327B8" w:rsidRPr="00A91722">
        <w:rPr>
          <w:rFonts w:ascii="Times New Roman" w:hAnsi="Times New Roman" w:cs="Times New Roman"/>
          <w:sz w:val="28"/>
          <w:szCs w:val="28"/>
        </w:rPr>
        <w:t>за</w:t>
      </w:r>
      <w:r w:rsidR="004C6711"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коммерческий наем жилья;</w:t>
      </w:r>
    </w:p>
    <w:p w:rsidR="000327B8" w:rsidRPr="00A91722" w:rsidRDefault="00A91722" w:rsidP="004C6711">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 своевременно вносить платежи за коммунальные </w:t>
      </w:r>
      <w:r w:rsidR="000327B8" w:rsidRPr="00A91722">
        <w:rPr>
          <w:rFonts w:ascii="Times New Roman" w:hAnsi="Times New Roman" w:cs="Times New Roman"/>
          <w:sz w:val="28"/>
          <w:szCs w:val="28"/>
        </w:rPr>
        <w:t>и прочие услуги на</w:t>
      </w:r>
      <w:r w:rsidR="004C6711" w:rsidRPr="00A91722">
        <w:rPr>
          <w:rFonts w:ascii="Times New Roman" w:hAnsi="Times New Roman" w:cs="Times New Roman"/>
          <w:sz w:val="28"/>
          <w:szCs w:val="28"/>
        </w:rPr>
        <w:t xml:space="preserve"> </w:t>
      </w:r>
      <w:r>
        <w:rPr>
          <w:rFonts w:ascii="Times New Roman" w:hAnsi="Times New Roman" w:cs="Times New Roman"/>
          <w:sz w:val="28"/>
          <w:szCs w:val="28"/>
        </w:rPr>
        <w:t xml:space="preserve">расчетные счета эксплуатирующих организаций, а </w:t>
      </w:r>
      <w:r w:rsidR="000327B8" w:rsidRPr="00A91722">
        <w:rPr>
          <w:rFonts w:ascii="Times New Roman" w:hAnsi="Times New Roman" w:cs="Times New Roman"/>
          <w:sz w:val="28"/>
          <w:szCs w:val="28"/>
        </w:rPr>
        <w:t>также принимать долевое</w:t>
      </w:r>
      <w:r w:rsidR="004C6711"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участие в расходах по содержанию дома и придомовой территории;</w:t>
      </w:r>
    </w:p>
    <w:p w:rsidR="000327B8" w:rsidRPr="00A91722" w:rsidRDefault="00A91722" w:rsidP="004C6711">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 по истечении </w:t>
      </w:r>
      <w:r w:rsidR="000327B8" w:rsidRPr="00A91722">
        <w:rPr>
          <w:rFonts w:ascii="Times New Roman" w:hAnsi="Times New Roman" w:cs="Times New Roman"/>
          <w:sz w:val="28"/>
          <w:szCs w:val="28"/>
        </w:rPr>
        <w:t>срока договора, а также при досрочном его прекращении</w:t>
      </w:r>
      <w:r w:rsidR="004C6711" w:rsidRPr="00A91722">
        <w:rPr>
          <w:rFonts w:ascii="Times New Roman" w:hAnsi="Times New Roman" w:cs="Times New Roman"/>
          <w:sz w:val="28"/>
          <w:szCs w:val="28"/>
        </w:rPr>
        <w:t xml:space="preserve"> </w:t>
      </w:r>
      <w:r>
        <w:rPr>
          <w:rFonts w:ascii="Times New Roman" w:hAnsi="Times New Roman" w:cs="Times New Roman"/>
          <w:sz w:val="28"/>
          <w:szCs w:val="28"/>
        </w:rPr>
        <w:t xml:space="preserve">передать </w:t>
      </w:r>
      <w:proofErr w:type="spellStart"/>
      <w:r>
        <w:rPr>
          <w:rFonts w:ascii="Times New Roman" w:hAnsi="Times New Roman" w:cs="Times New Roman"/>
          <w:sz w:val="28"/>
          <w:szCs w:val="28"/>
        </w:rPr>
        <w:t>Наймодателю</w:t>
      </w:r>
      <w:proofErr w:type="spellEnd"/>
      <w:r>
        <w:rPr>
          <w:rFonts w:ascii="Times New Roman" w:hAnsi="Times New Roman" w:cs="Times New Roman"/>
          <w:sz w:val="28"/>
          <w:szCs w:val="28"/>
        </w:rPr>
        <w:t xml:space="preserve"> в течение </w:t>
      </w:r>
      <w:proofErr w:type="gramStart"/>
      <w:r>
        <w:rPr>
          <w:rFonts w:ascii="Times New Roman" w:hAnsi="Times New Roman" w:cs="Times New Roman"/>
          <w:sz w:val="28"/>
          <w:szCs w:val="28"/>
        </w:rPr>
        <w:t>месяца</w:t>
      </w:r>
      <w:proofErr w:type="gramEnd"/>
      <w:r>
        <w:rPr>
          <w:rFonts w:ascii="Times New Roman" w:hAnsi="Times New Roman" w:cs="Times New Roman"/>
          <w:sz w:val="28"/>
          <w:szCs w:val="28"/>
        </w:rPr>
        <w:t xml:space="preserve"> нанимаемое </w:t>
      </w:r>
      <w:r w:rsidR="000327B8" w:rsidRPr="00A91722">
        <w:rPr>
          <w:rFonts w:ascii="Times New Roman" w:hAnsi="Times New Roman" w:cs="Times New Roman"/>
          <w:sz w:val="28"/>
          <w:szCs w:val="28"/>
        </w:rPr>
        <w:t>жилое  по</w:t>
      </w:r>
      <w:r>
        <w:rPr>
          <w:rFonts w:ascii="Times New Roman" w:hAnsi="Times New Roman" w:cs="Times New Roman"/>
          <w:sz w:val="28"/>
          <w:szCs w:val="28"/>
        </w:rPr>
        <w:t>мещение</w:t>
      </w:r>
      <w:r w:rsidR="000327B8" w:rsidRPr="00A91722">
        <w:rPr>
          <w:rFonts w:ascii="Times New Roman" w:hAnsi="Times New Roman" w:cs="Times New Roman"/>
          <w:sz w:val="28"/>
          <w:szCs w:val="28"/>
        </w:rPr>
        <w:t xml:space="preserve"> с</w:t>
      </w:r>
      <w:r w:rsidR="004C6711" w:rsidRPr="00A91722">
        <w:rPr>
          <w:rFonts w:ascii="Times New Roman" w:hAnsi="Times New Roman" w:cs="Times New Roman"/>
          <w:sz w:val="28"/>
          <w:szCs w:val="28"/>
        </w:rPr>
        <w:t xml:space="preserve"> </w:t>
      </w:r>
      <w:r>
        <w:rPr>
          <w:rFonts w:ascii="Times New Roman" w:hAnsi="Times New Roman" w:cs="Times New Roman"/>
          <w:sz w:val="28"/>
          <w:szCs w:val="28"/>
        </w:rPr>
        <w:t xml:space="preserve">улучшениями, составляющими </w:t>
      </w:r>
      <w:r w:rsidR="000327B8" w:rsidRPr="00A91722">
        <w:rPr>
          <w:rFonts w:ascii="Times New Roman" w:hAnsi="Times New Roman" w:cs="Times New Roman"/>
          <w:sz w:val="28"/>
          <w:szCs w:val="28"/>
        </w:rPr>
        <w:t>принадлежность жилого помещения и неотделимыми</w:t>
      </w:r>
      <w:r w:rsidR="004C6711" w:rsidRPr="00A91722">
        <w:rPr>
          <w:rFonts w:ascii="Times New Roman" w:hAnsi="Times New Roman" w:cs="Times New Roman"/>
          <w:sz w:val="28"/>
          <w:szCs w:val="28"/>
        </w:rPr>
        <w:t xml:space="preserve"> </w:t>
      </w:r>
      <w:r>
        <w:rPr>
          <w:rFonts w:ascii="Times New Roman" w:hAnsi="Times New Roman" w:cs="Times New Roman"/>
          <w:sz w:val="28"/>
          <w:szCs w:val="28"/>
        </w:rPr>
        <w:t>без</w:t>
      </w:r>
      <w:r w:rsidR="000327B8" w:rsidRPr="00A91722">
        <w:rPr>
          <w:rFonts w:ascii="Times New Roman" w:hAnsi="Times New Roman" w:cs="Times New Roman"/>
          <w:sz w:val="28"/>
          <w:szCs w:val="28"/>
        </w:rPr>
        <w:t xml:space="preserve"> вреда для конструкций жилого помещения, если эти улучшения произведены</w:t>
      </w:r>
      <w:r w:rsidR="004C6711"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 xml:space="preserve">без согласия </w:t>
      </w:r>
      <w:proofErr w:type="spellStart"/>
      <w:r w:rsidR="000327B8" w:rsidRPr="00A91722">
        <w:rPr>
          <w:rFonts w:ascii="Times New Roman" w:hAnsi="Times New Roman" w:cs="Times New Roman"/>
          <w:sz w:val="28"/>
          <w:szCs w:val="28"/>
        </w:rPr>
        <w:t>Наймодателя</w:t>
      </w:r>
      <w:proofErr w:type="spellEnd"/>
      <w:r w:rsidR="000327B8" w:rsidRPr="00A91722">
        <w:rPr>
          <w:rFonts w:ascii="Times New Roman" w:hAnsi="Times New Roman" w:cs="Times New Roman"/>
          <w:sz w:val="28"/>
          <w:szCs w:val="28"/>
        </w:rPr>
        <w:t>.</w:t>
      </w:r>
    </w:p>
    <w:p w:rsidR="000327B8" w:rsidRPr="00A91722" w:rsidRDefault="000327B8" w:rsidP="000327B8">
      <w:pPr>
        <w:pStyle w:val="ConsPlusNonformat"/>
        <w:ind w:firstLine="851"/>
        <w:rPr>
          <w:rFonts w:ascii="Times New Roman" w:hAnsi="Times New Roman" w:cs="Times New Roman"/>
          <w:sz w:val="28"/>
          <w:szCs w:val="28"/>
        </w:rPr>
      </w:pPr>
    </w:p>
    <w:p w:rsidR="000327B8" w:rsidRPr="00A91722" w:rsidRDefault="00277599" w:rsidP="00277599">
      <w:pPr>
        <w:pStyle w:val="ConsPlusNonformat"/>
        <w:jc w:val="center"/>
        <w:rPr>
          <w:rFonts w:ascii="Times New Roman" w:hAnsi="Times New Roman" w:cs="Times New Roman"/>
          <w:b/>
          <w:sz w:val="28"/>
          <w:szCs w:val="28"/>
        </w:rPr>
      </w:pPr>
      <w:r w:rsidRPr="00A91722">
        <w:rPr>
          <w:rFonts w:ascii="Times New Roman" w:hAnsi="Times New Roman" w:cs="Times New Roman"/>
          <w:b/>
          <w:sz w:val="28"/>
          <w:szCs w:val="28"/>
        </w:rPr>
        <w:t>3. Размеры платы за жилое помещение</w:t>
      </w:r>
    </w:p>
    <w:p w:rsidR="000327B8" w:rsidRPr="00A91722" w:rsidRDefault="00277599" w:rsidP="00277599">
      <w:pPr>
        <w:pStyle w:val="ConsPlusNonformat"/>
        <w:jc w:val="center"/>
        <w:rPr>
          <w:rFonts w:ascii="Times New Roman" w:hAnsi="Times New Roman" w:cs="Times New Roman"/>
          <w:b/>
          <w:sz w:val="28"/>
          <w:szCs w:val="28"/>
        </w:rPr>
      </w:pPr>
      <w:r w:rsidRPr="00A91722">
        <w:rPr>
          <w:rFonts w:ascii="Times New Roman" w:hAnsi="Times New Roman" w:cs="Times New Roman"/>
          <w:b/>
          <w:sz w:val="28"/>
          <w:szCs w:val="28"/>
        </w:rPr>
        <w:t>и расчеты по договору</w:t>
      </w:r>
    </w:p>
    <w:p w:rsidR="000327B8" w:rsidRPr="00A91722" w:rsidRDefault="000327B8" w:rsidP="000327B8">
      <w:pPr>
        <w:pStyle w:val="ConsPlusNonformat"/>
        <w:ind w:firstLine="851"/>
        <w:rPr>
          <w:rFonts w:ascii="Times New Roman" w:hAnsi="Times New Roman" w:cs="Times New Roman"/>
          <w:sz w:val="28"/>
          <w:szCs w:val="28"/>
        </w:rPr>
      </w:pPr>
    </w:p>
    <w:p w:rsidR="000327B8" w:rsidRPr="00A91722" w:rsidRDefault="00A91722" w:rsidP="00265578">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3.1. За указанное в </w:t>
      </w:r>
      <w:r w:rsidR="000327B8" w:rsidRPr="00A91722">
        <w:rPr>
          <w:rFonts w:ascii="Times New Roman" w:hAnsi="Times New Roman" w:cs="Times New Roman"/>
          <w:sz w:val="28"/>
          <w:szCs w:val="28"/>
        </w:rPr>
        <w:t>договоре жилое помещение Наниматель выплачивает</w:t>
      </w:r>
      <w:r w:rsidR="004C6711" w:rsidRPr="00A91722">
        <w:rPr>
          <w:rFonts w:ascii="Times New Roman" w:hAnsi="Times New Roman" w:cs="Times New Roman"/>
          <w:sz w:val="28"/>
          <w:szCs w:val="28"/>
        </w:rPr>
        <w:t xml:space="preserve"> </w:t>
      </w:r>
      <w:proofErr w:type="spellStart"/>
      <w:r>
        <w:rPr>
          <w:rFonts w:ascii="Times New Roman" w:hAnsi="Times New Roman" w:cs="Times New Roman"/>
          <w:sz w:val="28"/>
          <w:szCs w:val="28"/>
        </w:rPr>
        <w:t>Наймодателю</w:t>
      </w:r>
      <w:proofErr w:type="spellEnd"/>
      <w:r>
        <w:rPr>
          <w:rFonts w:ascii="Times New Roman" w:hAnsi="Times New Roman" w:cs="Times New Roman"/>
          <w:sz w:val="28"/>
          <w:szCs w:val="28"/>
        </w:rPr>
        <w:t xml:space="preserve"> плату за пользование жилым </w:t>
      </w:r>
      <w:r w:rsidR="000327B8" w:rsidRPr="00A91722">
        <w:rPr>
          <w:rFonts w:ascii="Times New Roman" w:hAnsi="Times New Roman" w:cs="Times New Roman"/>
          <w:sz w:val="28"/>
          <w:szCs w:val="28"/>
        </w:rPr>
        <w:t>помещением ежемесячно в размере</w:t>
      </w:r>
      <w:proofErr w:type="gramStart"/>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_______  (__</w:t>
      </w:r>
      <w:r>
        <w:rPr>
          <w:rFonts w:ascii="Times New Roman" w:hAnsi="Times New Roman" w:cs="Times New Roman"/>
          <w:sz w:val="28"/>
          <w:szCs w:val="28"/>
        </w:rPr>
        <w:t>______________________________)</w:t>
      </w:r>
      <w:r w:rsidR="000327B8" w:rsidRPr="00A91722">
        <w:rPr>
          <w:rFonts w:ascii="Times New Roman" w:hAnsi="Times New Roman" w:cs="Times New Roman"/>
          <w:sz w:val="28"/>
          <w:szCs w:val="28"/>
        </w:rPr>
        <w:t xml:space="preserve"> </w:t>
      </w:r>
      <w:proofErr w:type="gramEnd"/>
      <w:r w:rsidR="000327B8" w:rsidRPr="00A91722">
        <w:rPr>
          <w:rFonts w:ascii="Times New Roman" w:hAnsi="Times New Roman" w:cs="Times New Roman"/>
          <w:sz w:val="28"/>
          <w:szCs w:val="28"/>
        </w:rPr>
        <w:t>рубля  с оплатой не позднее 10</w:t>
      </w:r>
      <w:r w:rsidR="00265578" w:rsidRPr="00A91722">
        <w:rPr>
          <w:rFonts w:ascii="Times New Roman" w:hAnsi="Times New Roman" w:cs="Times New Roman"/>
          <w:sz w:val="28"/>
          <w:szCs w:val="28"/>
        </w:rPr>
        <w:t xml:space="preserve"> </w:t>
      </w:r>
      <w:r>
        <w:rPr>
          <w:rFonts w:ascii="Times New Roman" w:hAnsi="Times New Roman" w:cs="Times New Roman"/>
          <w:sz w:val="28"/>
          <w:szCs w:val="28"/>
        </w:rPr>
        <w:t xml:space="preserve">числа, </w:t>
      </w:r>
      <w:r w:rsidR="000327B8" w:rsidRPr="00A91722">
        <w:rPr>
          <w:rFonts w:ascii="Times New Roman" w:hAnsi="Times New Roman" w:cs="Times New Roman"/>
          <w:sz w:val="28"/>
          <w:szCs w:val="28"/>
        </w:rPr>
        <w:t>следующего за прожитым месяцем, которая поступает в местный бюджет.</w:t>
      </w:r>
    </w:p>
    <w:p w:rsidR="000327B8" w:rsidRPr="00A91722" w:rsidRDefault="000327B8" w:rsidP="00265578">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3.2. Плата за наем подлежит изменению в случаях:</w:t>
      </w:r>
    </w:p>
    <w:p w:rsidR="000327B8" w:rsidRPr="00A91722" w:rsidRDefault="00A91722" w:rsidP="00265578">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изменения утвержденной в установленном порядке</w:t>
      </w:r>
      <w:r w:rsidR="000327B8" w:rsidRPr="00A91722">
        <w:rPr>
          <w:rFonts w:ascii="Times New Roman" w:hAnsi="Times New Roman" w:cs="Times New Roman"/>
          <w:sz w:val="28"/>
          <w:szCs w:val="28"/>
        </w:rPr>
        <w:t xml:space="preserve"> методики расчета</w:t>
      </w:r>
      <w:r w:rsidR="00265578" w:rsidRPr="00A91722">
        <w:rPr>
          <w:rFonts w:ascii="Times New Roman" w:hAnsi="Times New Roman" w:cs="Times New Roman"/>
          <w:sz w:val="28"/>
          <w:szCs w:val="28"/>
        </w:rPr>
        <w:t xml:space="preserve"> </w:t>
      </w:r>
      <w:r>
        <w:rPr>
          <w:rFonts w:ascii="Times New Roman" w:hAnsi="Times New Roman" w:cs="Times New Roman"/>
          <w:sz w:val="28"/>
          <w:szCs w:val="28"/>
        </w:rPr>
        <w:t>платы за</w:t>
      </w:r>
      <w:r w:rsidR="000327B8" w:rsidRPr="00A91722">
        <w:rPr>
          <w:rFonts w:ascii="Times New Roman" w:hAnsi="Times New Roman" w:cs="Times New Roman"/>
          <w:sz w:val="28"/>
          <w:szCs w:val="28"/>
        </w:rPr>
        <w:t xml:space="preserve"> коммерческий наем жилых помещений муниципального жилищного фонда</w:t>
      </w:r>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коммерческого использования.</w:t>
      </w:r>
    </w:p>
    <w:p w:rsidR="000327B8" w:rsidRPr="00A91722" w:rsidRDefault="00A91722" w:rsidP="00265578">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Наниматель считается надлежащим </w:t>
      </w:r>
      <w:proofErr w:type="gramStart"/>
      <w:r>
        <w:rPr>
          <w:rFonts w:ascii="Times New Roman" w:hAnsi="Times New Roman" w:cs="Times New Roman"/>
          <w:sz w:val="28"/>
          <w:szCs w:val="28"/>
        </w:rPr>
        <w:t>образом</w:t>
      </w:r>
      <w:proofErr w:type="gramEnd"/>
      <w:r>
        <w:rPr>
          <w:rFonts w:ascii="Times New Roman" w:hAnsi="Times New Roman" w:cs="Times New Roman"/>
          <w:sz w:val="28"/>
          <w:szCs w:val="28"/>
        </w:rPr>
        <w:t xml:space="preserve"> уведомленным</w:t>
      </w:r>
      <w:r w:rsidR="000327B8" w:rsidRPr="00A91722">
        <w:rPr>
          <w:rFonts w:ascii="Times New Roman" w:hAnsi="Times New Roman" w:cs="Times New Roman"/>
          <w:sz w:val="28"/>
          <w:szCs w:val="28"/>
        </w:rPr>
        <w:t xml:space="preserve"> </w:t>
      </w:r>
      <w:r>
        <w:rPr>
          <w:rFonts w:ascii="Times New Roman" w:hAnsi="Times New Roman" w:cs="Times New Roman"/>
          <w:sz w:val="28"/>
          <w:szCs w:val="28"/>
        </w:rPr>
        <w:t xml:space="preserve">об </w:t>
      </w:r>
      <w:r w:rsidR="000327B8" w:rsidRPr="00A91722">
        <w:rPr>
          <w:rFonts w:ascii="Times New Roman" w:hAnsi="Times New Roman" w:cs="Times New Roman"/>
          <w:sz w:val="28"/>
          <w:szCs w:val="28"/>
        </w:rPr>
        <w:t>изменении</w:t>
      </w:r>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 xml:space="preserve">размера платы за наем с момента официального опубликования </w:t>
      </w:r>
      <w:r w:rsidR="000327B8" w:rsidRPr="00A91722">
        <w:rPr>
          <w:rFonts w:ascii="Times New Roman" w:hAnsi="Times New Roman" w:cs="Times New Roman"/>
          <w:sz w:val="28"/>
          <w:szCs w:val="28"/>
        </w:rPr>
        <w:lastRenderedPageBreak/>
        <w:t>соответствующего</w:t>
      </w:r>
      <w:r w:rsidR="00265578" w:rsidRPr="00A91722">
        <w:rPr>
          <w:rFonts w:ascii="Times New Roman" w:hAnsi="Times New Roman" w:cs="Times New Roman"/>
          <w:sz w:val="28"/>
          <w:szCs w:val="28"/>
        </w:rPr>
        <w:t xml:space="preserve"> </w:t>
      </w:r>
      <w:r>
        <w:rPr>
          <w:rFonts w:ascii="Times New Roman" w:hAnsi="Times New Roman" w:cs="Times New Roman"/>
          <w:sz w:val="28"/>
          <w:szCs w:val="28"/>
        </w:rPr>
        <w:t>решения уполномоченного органа. При</w:t>
      </w:r>
      <w:r w:rsidR="000327B8" w:rsidRPr="00A91722">
        <w:rPr>
          <w:rFonts w:ascii="Times New Roman" w:hAnsi="Times New Roman" w:cs="Times New Roman"/>
          <w:sz w:val="28"/>
          <w:szCs w:val="28"/>
        </w:rPr>
        <w:t xml:space="preserve"> этом соглашения сторон об изменении</w:t>
      </w:r>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условий договора в этой части не требуется.</w:t>
      </w:r>
    </w:p>
    <w:p w:rsidR="000327B8" w:rsidRPr="00A91722" w:rsidRDefault="00A91722" w:rsidP="00265578">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3.3. Наниматель оплачивает услуги по</w:t>
      </w:r>
      <w:r w:rsidR="000327B8" w:rsidRPr="00A91722">
        <w:rPr>
          <w:rFonts w:ascii="Times New Roman" w:hAnsi="Times New Roman" w:cs="Times New Roman"/>
          <w:sz w:val="28"/>
          <w:szCs w:val="28"/>
        </w:rPr>
        <w:t xml:space="preserve"> </w:t>
      </w:r>
      <w:r>
        <w:rPr>
          <w:rFonts w:ascii="Times New Roman" w:hAnsi="Times New Roman" w:cs="Times New Roman"/>
          <w:sz w:val="28"/>
          <w:szCs w:val="28"/>
        </w:rPr>
        <w:t>содержанию, эксплуатации</w:t>
      </w:r>
      <w:r w:rsidR="000327B8" w:rsidRPr="00A91722">
        <w:rPr>
          <w:rFonts w:ascii="Times New Roman" w:hAnsi="Times New Roman" w:cs="Times New Roman"/>
          <w:sz w:val="28"/>
          <w:szCs w:val="28"/>
        </w:rPr>
        <w:t xml:space="preserve"> и</w:t>
      </w:r>
      <w:r w:rsidR="00265578" w:rsidRPr="00A91722">
        <w:rPr>
          <w:rFonts w:ascii="Times New Roman" w:hAnsi="Times New Roman" w:cs="Times New Roman"/>
          <w:sz w:val="28"/>
          <w:szCs w:val="28"/>
        </w:rPr>
        <w:t xml:space="preserve"> </w:t>
      </w:r>
      <w:r>
        <w:rPr>
          <w:rFonts w:ascii="Times New Roman" w:hAnsi="Times New Roman" w:cs="Times New Roman"/>
          <w:sz w:val="28"/>
          <w:szCs w:val="28"/>
        </w:rPr>
        <w:t xml:space="preserve">ремонту </w:t>
      </w:r>
      <w:r w:rsidR="000327B8" w:rsidRPr="00A91722">
        <w:rPr>
          <w:rFonts w:ascii="Times New Roman" w:hAnsi="Times New Roman" w:cs="Times New Roman"/>
          <w:sz w:val="28"/>
          <w:szCs w:val="28"/>
        </w:rPr>
        <w:t xml:space="preserve">дома, </w:t>
      </w:r>
      <w:r>
        <w:rPr>
          <w:rFonts w:ascii="Times New Roman" w:hAnsi="Times New Roman" w:cs="Times New Roman"/>
          <w:sz w:val="28"/>
          <w:szCs w:val="28"/>
        </w:rPr>
        <w:t xml:space="preserve">его </w:t>
      </w:r>
      <w:r w:rsidR="000327B8" w:rsidRPr="00A91722">
        <w:rPr>
          <w:rFonts w:ascii="Times New Roman" w:hAnsi="Times New Roman" w:cs="Times New Roman"/>
          <w:sz w:val="28"/>
          <w:szCs w:val="28"/>
        </w:rPr>
        <w:t>инженерных сетей, придомовой территории, коммунальные</w:t>
      </w:r>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услуги в установленном порядке в соответствии с жилищным законодательством.</w:t>
      </w:r>
    </w:p>
    <w:p w:rsidR="000327B8" w:rsidRPr="00A91722" w:rsidRDefault="000327B8" w:rsidP="000327B8">
      <w:pPr>
        <w:pStyle w:val="ConsPlusNonformat"/>
        <w:ind w:firstLine="851"/>
        <w:rPr>
          <w:rFonts w:ascii="Times New Roman" w:hAnsi="Times New Roman" w:cs="Times New Roman"/>
          <w:sz w:val="28"/>
          <w:szCs w:val="28"/>
        </w:rPr>
      </w:pPr>
    </w:p>
    <w:p w:rsidR="000327B8" w:rsidRPr="00A91722" w:rsidRDefault="000327B8" w:rsidP="00277599">
      <w:pPr>
        <w:pStyle w:val="ConsPlusNonformat"/>
        <w:jc w:val="center"/>
        <w:rPr>
          <w:rFonts w:ascii="Times New Roman" w:hAnsi="Times New Roman" w:cs="Times New Roman"/>
          <w:b/>
          <w:sz w:val="28"/>
          <w:szCs w:val="28"/>
        </w:rPr>
      </w:pPr>
      <w:r w:rsidRPr="00A91722">
        <w:rPr>
          <w:rFonts w:ascii="Times New Roman" w:hAnsi="Times New Roman" w:cs="Times New Roman"/>
          <w:b/>
          <w:sz w:val="28"/>
          <w:szCs w:val="28"/>
        </w:rPr>
        <w:t>4</w:t>
      </w:r>
      <w:r w:rsidR="00277599" w:rsidRPr="00A91722">
        <w:rPr>
          <w:rFonts w:ascii="Times New Roman" w:hAnsi="Times New Roman" w:cs="Times New Roman"/>
          <w:b/>
          <w:sz w:val="28"/>
          <w:szCs w:val="28"/>
        </w:rPr>
        <w:t>. Ответственность сторон</w:t>
      </w:r>
    </w:p>
    <w:p w:rsidR="000327B8" w:rsidRPr="00A91722" w:rsidRDefault="000327B8" w:rsidP="000327B8">
      <w:pPr>
        <w:pStyle w:val="ConsPlusNonformat"/>
        <w:ind w:firstLine="851"/>
        <w:rPr>
          <w:rFonts w:ascii="Times New Roman" w:hAnsi="Times New Roman" w:cs="Times New Roman"/>
          <w:sz w:val="28"/>
          <w:szCs w:val="28"/>
        </w:rPr>
      </w:pPr>
    </w:p>
    <w:p w:rsidR="000327B8" w:rsidRPr="00A91722" w:rsidRDefault="000327B8" w:rsidP="00265578">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4.1. При пропуске Нанимателем сроков внесения платы за жилое помещение</w:t>
      </w:r>
      <w:r w:rsidR="00265578" w:rsidRPr="00A91722">
        <w:rPr>
          <w:rFonts w:ascii="Times New Roman" w:hAnsi="Times New Roman" w:cs="Times New Roman"/>
          <w:sz w:val="28"/>
          <w:szCs w:val="28"/>
        </w:rPr>
        <w:t xml:space="preserve"> </w:t>
      </w:r>
      <w:r w:rsidRPr="00A91722">
        <w:rPr>
          <w:rFonts w:ascii="Times New Roman" w:hAnsi="Times New Roman" w:cs="Times New Roman"/>
          <w:sz w:val="28"/>
          <w:szCs w:val="28"/>
        </w:rPr>
        <w:t>начисляются пени в размере 1/300 ставки рефинансирования Центрального банка</w:t>
      </w:r>
      <w:r w:rsidR="00265578" w:rsidRPr="00A91722">
        <w:rPr>
          <w:rFonts w:ascii="Times New Roman" w:hAnsi="Times New Roman" w:cs="Times New Roman"/>
          <w:sz w:val="28"/>
          <w:szCs w:val="28"/>
        </w:rPr>
        <w:t xml:space="preserve"> </w:t>
      </w:r>
      <w:r w:rsidRPr="00A91722">
        <w:rPr>
          <w:rFonts w:ascii="Times New Roman" w:hAnsi="Times New Roman" w:cs="Times New Roman"/>
          <w:sz w:val="28"/>
          <w:szCs w:val="28"/>
        </w:rPr>
        <w:t>Российской Федерации за каждый день просрочки.</w:t>
      </w:r>
    </w:p>
    <w:p w:rsidR="000327B8" w:rsidRPr="00A91722" w:rsidRDefault="003501E5" w:rsidP="00265578">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4.2. Начисление пеней, установленных настоящим </w:t>
      </w:r>
      <w:r w:rsidR="000327B8" w:rsidRPr="00A91722">
        <w:rPr>
          <w:rFonts w:ascii="Times New Roman" w:hAnsi="Times New Roman" w:cs="Times New Roman"/>
          <w:sz w:val="28"/>
          <w:szCs w:val="28"/>
        </w:rPr>
        <w:t>договоро</w:t>
      </w:r>
      <w:r>
        <w:rPr>
          <w:rFonts w:ascii="Times New Roman" w:hAnsi="Times New Roman" w:cs="Times New Roman"/>
          <w:sz w:val="28"/>
          <w:szCs w:val="28"/>
        </w:rPr>
        <w:t xml:space="preserve">м, </w:t>
      </w:r>
      <w:r w:rsidR="000327B8" w:rsidRPr="00A91722">
        <w:rPr>
          <w:rFonts w:ascii="Times New Roman" w:hAnsi="Times New Roman" w:cs="Times New Roman"/>
          <w:sz w:val="28"/>
          <w:szCs w:val="28"/>
        </w:rPr>
        <w:t>не</w:t>
      </w:r>
      <w:r w:rsidR="00265578" w:rsidRPr="00A91722">
        <w:rPr>
          <w:rFonts w:ascii="Times New Roman" w:hAnsi="Times New Roman" w:cs="Times New Roman"/>
          <w:sz w:val="28"/>
          <w:szCs w:val="28"/>
        </w:rPr>
        <w:t xml:space="preserve"> </w:t>
      </w:r>
      <w:r>
        <w:rPr>
          <w:rFonts w:ascii="Times New Roman" w:hAnsi="Times New Roman" w:cs="Times New Roman"/>
          <w:sz w:val="28"/>
          <w:szCs w:val="28"/>
        </w:rPr>
        <w:t>освобождает</w:t>
      </w:r>
      <w:r w:rsidR="000327B8" w:rsidRPr="00A91722">
        <w:rPr>
          <w:rFonts w:ascii="Times New Roman" w:hAnsi="Times New Roman" w:cs="Times New Roman"/>
          <w:sz w:val="28"/>
          <w:szCs w:val="28"/>
        </w:rPr>
        <w:t xml:space="preserve"> стороны от выполнения лежащих на них обязательств и устранения</w:t>
      </w:r>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нарушений.</w:t>
      </w:r>
    </w:p>
    <w:p w:rsidR="000327B8" w:rsidRPr="00A91722" w:rsidRDefault="000327B8" w:rsidP="00265578">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4.3. </w:t>
      </w:r>
      <w:r w:rsidR="003501E5">
        <w:rPr>
          <w:rFonts w:ascii="Times New Roman" w:hAnsi="Times New Roman" w:cs="Times New Roman"/>
          <w:sz w:val="28"/>
          <w:szCs w:val="28"/>
        </w:rPr>
        <w:t xml:space="preserve">При нарушении правил </w:t>
      </w:r>
      <w:r w:rsidRPr="00A91722">
        <w:rPr>
          <w:rFonts w:ascii="Times New Roman" w:hAnsi="Times New Roman" w:cs="Times New Roman"/>
          <w:sz w:val="28"/>
          <w:szCs w:val="28"/>
        </w:rPr>
        <w:t>пользования жилым помещением и придомовой</w:t>
      </w:r>
      <w:r w:rsidR="00265578" w:rsidRPr="00A91722">
        <w:rPr>
          <w:rFonts w:ascii="Times New Roman" w:hAnsi="Times New Roman" w:cs="Times New Roman"/>
          <w:sz w:val="28"/>
          <w:szCs w:val="28"/>
        </w:rPr>
        <w:t xml:space="preserve"> </w:t>
      </w:r>
      <w:r w:rsidR="003501E5">
        <w:rPr>
          <w:rFonts w:ascii="Times New Roman" w:hAnsi="Times New Roman" w:cs="Times New Roman"/>
          <w:sz w:val="28"/>
          <w:szCs w:val="28"/>
        </w:rPr>
        <w:t>территорией Наниматель обязан возместить</w:t>
      </w:r>
      <w:r w:rsidRPr="00A91722">
        <w:rPr>
          <w:rFonts w:ascii="Times New Roman" w:hAnsi="Times New Roman" w:cs="Times New Roman"/>
          <w:sz w:val="28"/>
          <w:szCs w:val="28"/>
        </w:rPr>
        <w:t xml:space="preserve"> </w:t>
      </w:r>
      <w:proofErr w:type="spellStart"/>
      <w:r w:rsidRPr="00A91722">
        <w:rPr>
          <w:rFonts w:ascii="Times New Roman" w:hAnsi="Times New Roman" w:cs="Times New Roman"/>
          <w:sz w:val="28"/>
          <w:szCs w:val="28"/>
        </w:rPr>
        <w:t>Наймодателю</w:t>
      </w:r>
      <w:proofErr w:type="spellEnd"/>
      <w:r w:rsidRPr="00A91722">
        <w:rPr>
          <w:rFonts w:ascii="Times New Roman" w:hAnsi="Times New Roman" w:cs="Times New Roman"/>
          <w:sz w:val="28"/>
          <w:szCs w:val="28"/>
        </w:rPr>
        <w:t xml:space="preserve"> возникшие при этом</w:t>
      </w:r>
      <w:r w:rsidR="00265578" w:rsidRPr="00A91722">
        <w:rPr>
          <w:rFonts w:ascii="Times New Roman" w:hAnsi="Times New Roman" w:cs="Times New Roman"/>
          <w:sz w:val="28"/>
          <w:szCs w:val="28"/>
        </w:rPr>
        <w:t xml:space="preserve"> </w:t>
      </w:r>
      <w:r w:rsidRPr="00A91722">
        <w:rPr>
          <w:rFonts w:ascii="Times New Roman" w:hAnsi="Times New Roman" w:cs="Times New Roman"/>
          <w:sz w:val="28"/>
          <w:szCs w:val="28"/>
        </w:rPr>
        <w:t>убытки в установленном законом порядке.</w:t>
      </w:r>
    </w:p>
    <w:p w:rsidR="000327B8" w:rsidRPr="00A91722" w:rsidRDefault="003501E5" w:rsidP="00265578">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4.4. Ликвидация последствий аварий,</w:t>
      </w:r>
      <w:r w:rsidR="000327B8" w:rsidRPr="00A91722">
        <w:rPr>
          <w:rFonts w:ascii="Times New Roman" w:hAnsi="Times New Roman" w:cs="Times New Roman"/>
          <w:sz w:val="28"/>
          <w:szCs w:val="28"/>
        </w:rPr>
        <w:t xml:space="preserve"> происшедших по вине Нанимателя,</w:t>
      </w:r>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 xml:space="preserve">производится силами </w:t>
      </w:r>
      <w:proofErr w:type="spellStart"/>
      <w:r w:rsidR="000327B8" w:rsidRPr="00A91722">
        <w:rPr>
          <w:rFonts w:ascii="Times New Roman" w:hAnsi="Times New Roman" w:cs="Times New Roman"/>
          <w:sz w:val="28"/>
          <w:szCs w:val="28"/>
        </w:rPr>
        <w:t>Наймодателя</w:t>
      </w:r>
      <w:proofErr w:type="spellEnd"/>
      <w:r w:rsidR="000327B8" w:rsidRPr="00A91722">
        <w:rPr>
          <w:rFonts w:ascii="Times New Roman" w:hAnsi="Times New Roman" w:cs="Times New Roman"/>
          <w:sz w:val="28"/>
          <w:szCs w:val="28"/>
        </w:rPr>
        <w:t xml:space="preserve"> с последующей компенсацией Нанимателем.</w:t>
      </w:r>
    </w:p>
    <w:p w:rsidR="000327B8" w:rsidRPr="00A91722" w:rsidRDefault="003501E5" w:rsidP="00265578">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4.5. Споры, возникающие при исполнении</w:t>
      </w:r>
      <w:r w:rsidR="000327B8" w:rsidRPr="00A91722">
        <w:rPr>
          <w:rFonts w:ascii="Times New Roman" w:hAnsi="Times New Roman" w:cs="Times New Roman"/>
          <w:sz w:val="28"/>
          <w:szCs w:val="28"/>
        </w:rPr>
        <w:t xml:space="preserve"> договора, рассматриваются в</w:t>
      </w:r>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соответствии с действующим законодательством.</w:t>
      </w:r>
    </w:p>
    <w:p w:rsidR="000327B8" w:rsidRPr="00A91722" w:rsidRDefault="000327B8" w:rsidP="00265578">
      <w:pPr>
        <w:pStyle w:val="ConsPlusNonformat"/>
        <w:ind w:firstLine="851"/>
        <w:jc w:val="both"/>
        <w:rPr>
          <w:rFonts w:ascii="Times New Roman" w:hAnsi="Times New Roman" w:cs="Times New Roman"/>
          <w:sz w:val="28"/>
          <w:szCs w:val="28"/>
        </w:rPr>
      </w:pPr>
    </w:p>
    <w:p w:rsidR="000327B8" w:rsidRPr="00A91722" w:rsidRDefault="00277599" w:rsidP="00277599">
      <w:pPr>
        <w:pStyle w:val="ConsPlusNonformat"/>
        <w:jc w:val="center"/>
        <w:rPr>
          <w:rFonts w:ascii="Times New Roman" w:hAnsi="Times New Roman" w:cs="Times New Roman"/>
          <w:b/>
          <w:sz w:val="28"/>
          <w:szCs w:val="28"/>
        </w:rPr>
      </w:pPr>
      <w:r w:rsidRPr="00A91722">
        <w:rPr>
          <w:rFonts w:ascii="Times New Roman" w:hAnsi="Times New Roman" w:cs="Times New Roman"/>
          <w:b/>
          <w:sz w:val="28"/>
          <w:szCs w:val="28"/>
        </w:rPr>
        <w:t>5. Порядок расторжения договора</w:t>
      </w:r>
    </w:p>
    <w:p w:rsidR="000327B8" w:rsidRPr="00A91722" w:rsidRDefault="000327B8" w:rsidP="000327B8">
      <w:pPr>
        <w:pStyle w:val="ConsPlusNonformat"/>
        <w:ind w:firstLine="851"/>
        <w:rPr>
          <w:rFonts w:ascii="Times New Roman" w:hAnsi="Times New Roman" w:cs="Times New Roman"/>
          <w:sz w:val="28"/>
          <w:szCs w:val="28"/>
        </w:rPr>
      </w:pPr>
    </w:p>
    <w:p w:rsidR="000327B8" w:rsidRPr="00A91722" w:rsidRDefault="000327B8" w:rsidP="00265578">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5.1. Расторжение договора допускается по соглашению сторон.</w:t>
      </w:r>
    </w:p>
    <w:p w:rsidR="000327B8" w:rsidRPr="00A91722" w:rsidRDefault="000327B8" w:rsidP="00265578">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5.2.  </w:t>
      </w:r>
      <w:proofErr w:type="spellStart"/>
      <w:r w:rsidRPr="00A91722">
        <w:rPr>
          <w:rFonts w:ascii="Times New Roman" w:hAnsi="Times New Roman" w:cs="Times New Roman"/>
          <w:sz w:val="28"/>
          <w:szCs w:val="28"/>
        </w:rPr>
        <w:t>Наймодатель</w:t>
      </w:r>
      <w:proofErr w:type="spellEnd"/>
      <w:r w:rsidRPr="00A91722">
        <w:rPr>
          <w:rFonts w:ascii="Times New Roman" w:hAnsi="Times New Roman" w:cs="Times New Roman"/>
          <w:sz w:val="28"/>
          <w:szCs w:val="28"/>
        </w:rPr>
        <w:t xml:space="preserve"> обязан письменно не </w:t>
      </w:r>
      <w:proofErr w:type="gramStart"/>
      <w:r w:rsidRPr="00A91722">
        <w:rPr>
          <w:rFonts w:ascii="Times New Roman" w:hAnsi="Times New Roman" w:cs="Times New Roman"/>
          <w:sz w:val="28"/>
          <w:szCs w:val="28"/>
        </w:rPr>
        <w:t>позднее</w:t>
      </w:r>
      <w:proofErr w:type="gramEnd"/>
      <w:r w:rsidRPr="00A91722">
        <w:rPr>
          <w:rFonts w:ascii="Times New Roman" w:hAnsi="Times New Roman" w:cs="Times New Roman"/>
          <w:sz w:val="28"/>
          <w:szCs w:val="28"/>
        </w:rPr>
        <w:t xml:space="preserve"> чем за 3 месяца уведомить</w:t>
      </w:r>
      <w:r w:rsidR="00265578" w:rsidRPr="00A91722">
        <w:rPr>
          <w:rFonts w:ascii="Times New Roman" w:hAnsi="Times New Roman" w:cs="Times New Roman"/>
          <w:sz w:val="28"/>
          <w:szCs w:val="28"/>
        </w:rPr>
        <w:t xml:space="preserve"> </w:t>
      </w:r>
      <w:r w:rsidRPr="00A91722">
        <w:rPr>
          <w:rFonts w:ascii="Times New Roman" w:hAnsi="Times New Roman" w:cs="Times New Roman"/>
          <w:sz w:val="28"/>
          <w:szCs w:val="28"/>
        </w:rPr>
        <w:t>Нанимателя о предстоящем прекращении договора коммерческого найма в связи с</w:t>
      </w:r>
      <w:r w:rsidR="00265578" w:rsidRPr="00A91722">
        <w:rPr>
          <w:rFonts w:ascii="Times New Roman" w:hAnsi="Times New Roman" w:cs="Times New Roman"/>
          <w:sz w:val="28"/>
          <w:szCs w:val="28"/>
        </w:rPr>
        <w:t xml:space="preserve"> </w:t>
      </w:r>
      <w:r w:rsidR="003501E5">
        <w:rPr>
          <w:rFonts w:ascii="Times New Roman" w:hAnsi="Times New Roman" w:cs="Times New Roman"/>
          <w:sz w:val="28"/>
          <w:szCs w:val="28"/>
        </w:rPr>
        <w:t xml:space="preserve">окончанием </w:t>
      </w:r>
      <w:r w:rsidRPr="00A91722">
        <w:rPr>
          <w:rFonts w:ascii="Times New Roman" w:hAnsi="Times New Roman" w:cs="Times New Roman"/>
          <w:sz w:val="28"/>
          <w:szCs w:val="28"/>
        </w:rPr>
        <w:t>срока его действия и предложить Нанимателю заключить договор на</w:t>
      </w:r>
      <w:r w:rsidR="00265578" w:rsidRPr="00A91722">
        <w:rPr>
          <w:rFonts w:ascii="Times New Roman" w:hAnsi="Times New Roman" w:cs="Times New Roman"/>
          <w:sz w:val="28"/>
          <w:szCs w:val="28"/>
        </w:rPr>
        <w:t xml:space="preserve"> </w:t>
      </w:r>
      <w:r w:rsidR="003501E5">
        <w:rPr>
          <w:rFonts w:ascii="Times New Roman" w:hAnsi="Times New Roman" w:cs="Times New Roman"/>
          <w:sz w:val="28"/>
          <w:szCs w:val="28"/>
        </w:rPr>
        <w:t>тех же или иных условиях либо  предупредить  Нанимателя об</w:t>
      </w:r>
      <w:r w:rsidRPr="00A91722">
        <w:rPr>
          <w:rFonts w:ascii="Times New Roman" w:hAnsi="Times New Roman" w:cs="Times New Roman"/>
          <w:sz w:val="28"/>
          <w:szCs w:val="28"/>
        </w:rPr>
        <w:t xml:space="preserve"> отказе от</w:t>
      </w:r>
      <w:r w:rsidR="00265578" w:rsidRPr="00A91722">
        <w:rPr>
          <w:rFonts w:ascii="Times New Roman" w:hAnsi="Times New Roman" w:cs="Times New Roman"/>
          <w:sz w:val="28"/>
          <w:szCs w:val="28"/>
        </w:rPr>
        <w:t xml:space="preserve"> </w:t>
      </w:r>
      <w:r w:rsidRPr="00A91722">
        <w:rPr>
          <w:rFonts w:ascii="Times New Roman" w:hAnsi="Times New Roman" w:cs="Times New Roman"/>
          <w:sz w:val="28"/>
          <w:szCs w:val="28"/>
        </w:rPr>
        <w:t>заключения договора коммерческого найма на новый срок.</w:t>
      </w:r>
    </w:p>
    <w:p w:rsidR="000327B8" w:rsidRPr="00A91722" w:rsidRDefault="003501E5" w:rsidP="00265578">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5.3. Договор коммерческого </w:t>
      </w:r>
      <w:proofErr w:type="gramStart"/>
      <w:r w:rsidR="000327B8" w:rsidRPr="00A91722">
        <w:rPr>
          <w:rFonts w:ascii="Times New Roman" w:hAnsi="Times New Roman" w:cs="Times New Roman"/>
          <w:sz w:val="28"/>
          <w:szCs w:val="28"/>
        </w:rPr>
        <w:t>н</w:t>
      </w:r>
      <w:r>
        <w:rPr>
          <w:rFonts w:ascii="Times New Roman" w:hAnsi="Times New Roman" w:cs="Times New Roman"/>
          <w:sz w:val="28"/>
          <w:szCs w:val="28"/>
        </w:rPr>
        <w:t>айма</w:t>
      </w:r>
      <w:proofErr w:type="gramEnd"/>
      <w:r>
        <w:rPr>
          <w:rFonts w:ascii="Times New Roman" w:hAnsi="Times New Roman" w:cs="Times New Roman"/>
          <w:sz w:val="28"/>
          <w:szCs w:val="28"/>
        </w:rPr>
        <w:t xml:space="preserve"> может быть </w:t>
      </w:r>
      <w:r w:rsidR="000327B8" w:rsidRPr="00A91722">
        <w:rPr>
          <w:rFonts w:ascii="Times New Roman" w:hAnsi="Times New Roman" w:cs="Times New Roman"/>
          <w:sz w:val="28"/>
          <w:szCs w:val="28"/>
        </w:rPr>
        <w:t>расторгнут в судебном</w:t>
      </w:r>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 xml:space="preserve">порядке по требованию </w:t>
      </w:r>
      <w:proofErr w:type="spellStart"/>
      <w:r w:rsidR="000327B8" w:rsidRPr="00A91722">
        <w:rPr>
          <w:rFonts w:ascii="Times New Roman" w:hAnsi="Times New Roman" w:cs="Times New Roman"/>
          <w:sz w:val="28"/>
          <w:szCs w:val="28"/>
        </w:rPr>
        <w:t>Наймодателя</w:t>
      </w:r>
      <w:proofErr w:type="spellEnd"/>
      <w:r w:rsidR="000327B8" w:rsidRPr="00A91722">
        <w:rPr>
          <w:rFonts w:ascii="Times New Roman" w:hAnsi="Times New Roman" w:cs="Times New Roman"/>
          <w:sz w:val="28"/>
          <w:szCs w:val="28"/>
        </w:rPr>
        <w:t xml:space="preserve"> в следующих случаях:</w:t>
      </w:r>
    </w:p>
    <w:p w:rsidR="000327B8" w:rsidRPr="00A91722" w:rsidRDefault="003501E5" w:rsidP="00265578">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при использовании жилого помещения</w:t>
      </w:r>
      <w:r w:rsidR="000327B8" w:rsidRPr="00A91722">
        <w:rPr>
          <w:rFonts w:ascii="Times New Roman" w:hAnsi="Times New Roman" w:cs="Times New Roman"/>
          <w:sz w:val="28"/>
          <w:szCs w:val="28"/>
        </w:rPr>
        <w:t xml:space="preserve"> (в целом или части его) не по</w:t>
      </w:r>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назначению;</w:t>
      </w:r>
    </w:p>
    <w:p w:rsidR="000327B8" w:rsidRPr="00A91722" w:rsidRDefault="003501E5" w:rsidP="00265578">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если Наниматель</w:t>
      </w:r>
      <w:r w:rsidR="000327B8" w:rsidRPr="00A91722">
        <w:rPr>
          <w:rFonts w:ascii="Times New Roman" w:hAnsi="Times New Roman" w:cs="Times New Roman"/>
          <w:sz w:val="28"/>
          <w:szCs w:val="28"/>
        </w:rPr>
        <w:t xml:space="preserve"> или граждане, постоянно проживающие с Нанимателем,</w:t>
      </w:r>
      <w:r w:rsidR="00265578" w:rsidRPr="00A91722">
        <w:rPr>
          <w:rFonts w:ascii="Times New Roman" w:hAnsi="Times New Roman" w:cs="Times New Roman"/>
          <w:sz w:val="28"/>
          <w:szCs w:val="28"/>
        </w:rPr>
        <w:t xml:space="preserve"> </w:t>
      </w:r>
      <w:r>
        <w:rPr>
          <w:rFonts w:ascii="Times New Roman" w:hAnsi="Times New Roman" w:cs="Times New Roman"/>
          <w:sz w:val="28"/>
          <w:szCs w:val="28"/>
        </w:rPr>
        <w:t xml:space="preserve">за действия которых он </w:t>
      </w:r>
      <w:r w:rsidR="000327B8" w:rsidRPr="00A91722">
        <w:rPr>
          <w:rFonts w:ascii="Times New Roman" w:hAnsi="Times New Roman" w:cs="Times New Roman"/>
          <w:sz w:val="28"/>
          <w:szCs w:val="28"/>
        </w:rPr>
        <w:t>отвечает, умышленно портят или по неосторожности</w:t>
      </w:r>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разрушают жилое помещение, а также систематически нарушают права и интересы</w:t>
      </w:r>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соседей;</w:t>
      </w:r>
    </w:p>
    <w:p w:rsidR="000327B8" w:rsidRPr="00A91722" w:rsidRDefault="003501E5" w:rsidP="00265578">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 если Наниматель не внес плату за жилое </w:t>
      </w:r>
      <w:r w:rsidR="000327B8" w:rsidRPr="00A91722">
        <w:rPr>
          <w:rFonts w:ascii="Times New Roman" w:hAnsi="Times New Roman" w:cs="Times New Roman"/>
          <w:sz w:val="28"/>
          <w:szCs w:val="28"/>
        </w:rPr>
        <w:t>помещение, указанную в</w:t>
      </w:r>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договоре более чем за 6 месяцев.</w:t>
      </w:r>
    </w:p>
    <w:p w:rsidR="000327B8" w:rsidRPr="00A91722" w:rsidRDefault="003501E5" w:rsidP="00265578">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5.4. </w:t>
      </w:r>
      <w:proofErr w:type="gramStart"/>
      <w:r>
        <w:rPr>
          <w:rFonts w:ascii="Times New Roman" w:hAnsi="Times New Roman" w:cs="Times New Roman"/>
          <w:sz w:val="28"/>
          <w:szCs w:val="28"/>
        </w:rPr>
        <w:t>Договор</w:t>
      </w:r>
      <w:proofErr w:type="gramEnd"/>
      <w:r>
        <w:rPr>
          <w:rFonts w:ascii="Times New Roman" w:hAnsi="Times New Roman" w:cs="Times New Roman"/>
          <w:sz w:val="28"/>
          <w:szCs w:val="28"/>
        </w:rPr>
        <w:t xml:space="preserve"> может быть</w:t>
      </w:r>
      <w:r w:rsidR="000327B8" w:rsidRPr="00A91722">
        <w:rPr>
          <w:rFonts w:ascii="Times New Roman" w:hAnsi="Times New Roman" w:cs="Times New Roman"/>
          <w:sz w:val="28"/>
          <w:szCs w:val="28"/>
        </w:rPr>
        <w:t xml:space="preserve"> расторгнут в судебном порядке по требованию</w:t>
      </w:r>
      <w:r w:rsidR="00265578" w:rsidRPr="00A91722">
        <w:rPr>
          <w:rFonts w:ascii="Times New Roman" w:hAnsi="Times New Roman" w:cs="Times New Roman"/>
          <w:sz w:val="28"/>
          <w:szCs w:val="28"/>
        </w:rPr>
        <w:t xml:space="preserve"> </w:t>
      </w:r>
      <w:r>
        <w:rPr>
          <w:rFonts w:ascii="Times New Roman" w:hAnsi="Times New Roman" w:cs="Times New Roman"/>
          <w:sz w:val="28"/>
          <w:szCs w:val="28"/>
        </w:rPr>
        <w:t>любой из сторон, если жилое помещение</w:t>
      </w:r>
      <w:r w:rsidR="000327B8" w:rsidRPr="00A91722">
        <w:rPr>
          <w:rFonts w:ascii="Times New Roman" w:hAnsi="Times New Roman" w:cs="Times New Roman"/>
          <w:sz w:val="28"/>
          <w:szCs w:val="28"/>
        </w:rPr>
        <w:t xml:space="preserve"> окажется в силу обстоятельств в</w:t>
      </w:r>
      <w:r w:rsidR="00265578" w:rsidRPr="00A91722">
        <w:rPr>
          <w:rFonts w:ascii="Times New Roman" w:hAnsi="Times New Roman" w:cs="Times New Roman"/>
          <w:sz w:val="28"/>
          <w:szCs w:val="28"/>
        </w:rPr>
        <w:t xml:space="preserve"> </w:t>
      </w:r>
      <w:r>
        <w:rPr>
          <w:rFonts w:ascii="Times New Roman" w:hAnsi="Times New Roman" w:cs="Times New Roman"/>
          <w:sz w:val="28"/>
          <w:szCs w:val="28"/>
        </w:rPr>
        <w:t>состоянии, непригодном</w:t>
      </w:r>
      <w:r w:rsidR="000327B8" w:rsidRPr="00A91722">
        <w:rPr>
          <w:rFonts w:ascii="Times New Roman" w:hAnsi="Times New Roman" w:cs="Times New Roman"/>
          <w:sz w:val="28"/>
          <w:szCs w:val="28"/>
        </w:rPr>
        <w:t xml:space="preserve"> для</w:t>
      </w:r>
      <w:r>
        <w:rPr>
          <w:rFonts w:ascii="Times New Roman" w:hAnsi="Times New Roman" w:cs="Times New Roman"/>
          <w:sz w:val="28"/>
          <w:szCs w:val="28"/>
        </w:rPr>
        <w:t xml:space="preserve"> постоянного </w:t>
      </w:r>
      <w:r w:rsidR="000327B8" w:rsidRPr="00A91722">
        <w:rPr>
          <w:rFonts w:ascii="Times New Roman" w:hAnsi="Times New Roman" w:cs="Times New Roman"/>
          <w:sz w:val="28"/>
          <w:szCs w:val="28"/>
        </w:rPr>
        <w:t>проживания, а также в случае его</w:t>
      </w:r>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аварийного состояния.</w:t>
      </w:r>
    </w:p>
    <w:p w:rsidR="000327B8" w:rsidRPr="00A91722" w:rsidRDefault="000327B8" w:rsidP="00265578">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lastRenderedPageBreak/>
        <w:t xml:space="preserve">5.5. </w:t>
      </w:r>
      <w:proofErr w:type="spellStart"/>
      <w:r w:rsidR="003501E5">
        <w:rPr>
          <w:rFonts w:ascii="Times New Roman" w:hAnsi="Times New Roman" w:cs="Times New Roman"/>
          <w:sz w:val="28"/>
          <w:szCs w:val="28"/>
        </w:rPr>
        <w:t>Наймодатель</w:t>
      </w:r>
      <w:proofErr w:type="spellEnd"/>
      <w:r w:rsidR="003501E5">
        <w:rPr>
          <w:rFonts w:ascii="Times New Roman" w:hAnsi="Times New Roman" w:cs="Times New Roman"/>
          <w:sz w:val="28"/>
          <w:szCs w:val="28"/>
        </w:rPr>
        <w:t xml:space="preserve"> вправе </w:t>
      </w:r>
      <w:r w:rsidRPr="00A91722">
        <w:rPr>
          <w:rFonts w:ascii="Times New Roman" w:hAnsi="Times New Roman" w:cs="Times New Roman"/>
          <w:sz w:val="28"/>
          <w:szCs w:val="28"/>
        </w:rPr>
        <w:t>требовать досрочного расторжения договора в</w:t>
      </w:r>
      <w:r w:rsidR="00265578" w:rsidRPr="00A91722">
        <w:rPr>
          <w:rFonts w:ascii="Times New Roman" w:hAnsi="Times New Roman" w:cs="Times New Roman"/>
          <w:sz w:val="28"/>
          <w:szCs w:val="28"/>
        </w:rPr>
        <w:t xml:space="preserve"> </w:t>
      </w:r>
      <w:r w:rsidR="003501E5">
        <w:rPr>
          <w:rFonts w:ascii="Times New Roman" w:hAnsi="Times New Roman" w:cs="Times New Roman"/>
          <w:sz w:val="28"/>
          <w:szCs w:val="28"/>
        </w:rPr>
        <w:t>судебном порядке только после направления Нанимателю</w:t>
      </w:r>
      <w:r w:rsidRPr="00A91722">
        <w:rPr>
          <w:rFonts w:ascii="Times New Roman" w:hAnsi="Times New Roman" w:cs="Times New Roman"/>
          <w:sz w:val="28"/>
          <w:szCs w:val="28"/>
        </w:rPr>
        <w:t xml:space="preserve"> письменного</w:t>
      </w:r>
      <w:r w:rsidR="00265578" w:rsidRPr="00A91722">
        <w:rPr>
          <w:rFonts w:ascii="Times New Roman" w:hAnsi="Times New Roman" w:cs="Times New Roman"/>
          <w:sz w:val="28"/>
          <w:szCs w:val="28"/>
        </w:rPr>
        <w:t xml:space="preserve"> </w:t>
      </w:r>
      <w:r w:rsidR="003501E5">
        <w:rPr>
          <w:rFonts w:ascii="Times New Roman" w:hAnsi="Times New Roman" w:cs="Times New Roman"/>
          <w:sz w:val="28"/>
          <w:szCs w:val="28"/>
        </w:rPr>
        <w:t>предупреждения о необходимости устранения нарушений</w:t>
      </w:r>
      <w:r w:rsidRPr="00A91722">
        <w:rPr>
          <w:rFonts w:ascii="Times New Roman" w:hAnsi="Times New Roman" w:cs="Times New Roman"/>
          <w:sz w:val="28"/>
          <w:szCs w:val="28"/>
        </w:rPr>
        <w:t xml:space="preserve"> в те</w:t>
      </w:r>
      <w:r w:rsidR="003501E5">
        <w:rPr>
          <w:rFonts w:ascii="Times New Roman" w:hAnsi="Times New Roman" w:cs="Times New Roman"/>
          <w:sz w:val="28"/>
          <w:szCs w:val="28"/>
        </w:rPr>
        <w:t xml:space="preserve">чение </w:t>
      </w:r>
      <w:r w:rsidRPr="00A91722">
        <w:rPr>
          <w:rFonts w:ascii="Times New Roman" w:hAnsi="Times New Roman" w:cs="Times New Roman"/>
          <w:sz w:val="28"/>
          <w:szCs w:val="28"/>
        </w:rPr>
        <w:t>одного</w:t>
      </w:r>
      <w:r w:rsidR="00265578" w:rsidRPr="00A91722">
        <w:rPr>
          <w:rFonts w:ascii="Times New Roman" w:hAnsi="Times New Roman" w:cs="Times New Roman"/>
          <w:sz w:val="28"/>
          <w:szCs w:val="28"/>
        </w:rPr>
        <w:t xml:space="preserve"> </w:t>
      </w:r>
      <w:r w:rsidRPr="00A91722">
        <w:rPr>
          <w:rFonts w:ascii="Times New Roman" w:hAnsi="Times New Roman" w:cs="Times New Roman"/>
          <w:sz w:val="28"/>
          <w:szCs w:val="28"/>
        </w:rPr>
        <w:t>месяца.</w:t>
      </w:r>
    </w:p>
    <w:p w:rsidR="000327B8" w:rsidRPr="00A91722" w:rsidRDefault="000327B8" w:rsidP="000327B8">
      <w:pPr>
        <w:pStyle w:val="ConsPlusNonformat"/>
        <w:ind w:firstLine="851"/>
        <w:rPr>
          <w:rFonts w:ascii="Times New Roman" w:hAnsi="Times New Roman" w:cs="Times New Roman"/>
          <w:sz w:val="28"/>
          <w:szCs w:val="28"/>
        </w:rPr>
      </w:pPr>
    </w:p>
    <w:p w:rsidR="000327B8" w:rsidRPr="00A91722" w:rsidRDefault="00277599" w:rsidP="00277599">
      <w:pPr>
        <w:pStyle w:val="ConsPlusNonformat"/>
        <w:jc w:val="center"/>
        <w:rPr>
          <w:rFonts w:ascii="Times New Roman" w:hAnsi="Times New Roman" w:cs="Times New Roman"/>
          <w:b/>
          <w:sz w:val="28"/>
          <w:szCs w:val="28"/>
        </w:rPr>
      </w:pPr>
      <w:r w:rsidRPr="00A91722">
        <w:rPr>
          <w:rFonts w:ascii="Times New Roman" w:hAnsi="Times New Roman" w:cs="Times New Roman"/>
          <w:b/>
          <w:sz w:val="28"/>
          <w:szCs w:val="28"/>
        </w:rPr>
        <w:t>6. Прочие условия</w:t>
      </w:r>
    </w:p>
    <w:p w:rsidR="000327B8" w:rsidRPr="00A91722" w:rsidRDefault="000327B8" w:rsidP="000327B8">
      <w:pPr>
        <w:pStyle w:val="ConsPlusNonformat"/>
        <w:ind w:firstLine="851"/>
        <w:rPr>
          <w:rFonts w:ascii="Times New Roman" w:hAnsi="Times New Roman" w:cs="Times New Roman"/>
          <w:sz w:val="28"/>
          <w:szCs w:val="28"/>
        </w:rPr>
      </w:pPr>
    </w:p>
    <w:p w:rsidR="000327B8" w:rsidRPr="00A91722" w:rsidRDefault="003501E5" w:rsidP="00265578">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6.1. </w:t>
      </w:r>
      <w:r w:rsidR="000327B8" w:rsidRPr="00A91722">
        <w:rPr>
          <w:rFonts w:ascii="Times New Roman" w:hAnsi="Times New Roman" w:cs="Times New Roman"/>
          <w:sz w:val="28"/>
          <w:szCs w:val="28"/>
        </w:rPr>
        <w:t>Вс</w:t>
      </w:r>
      <w:r>
        <w:rPr>
          <w:rFonts w:ascii="Times New Roman" w:hAnsi="Times New Roman" w:cs="Times New Roman"/>
          <w:sz w:val="28"/>
          <w:szCs w:val="28"/>
        </w:rPr>
        <w:t>е изменения, дополнения</w:t>
      </w:r>
      <w:r w:rsidR="000327B8" w:rsidRPr="00A91722">
        <w:rPr>
          <w:rFonts w:ascii="Times New Roman" w:hAnsi="Times New Roman" w:cs="Times New Roman"/>
          <w:sz w:val="28"/>
          <w:szCs w:val="28"/>
        </w:rPr>
        <w:t xml:space="preserve"> к настоящему договору действительны,</w:t>
      </w:r>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если они изложены в письменной форме и подписаны обеими сторонами.</w:t>
      </w:r>
    </w:p>
    <w:p w:rsidR="000327B8" w:rsidRPr="00A91722" w:rsidRDefault="003501E5" w:rsidP="00265578">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6.2. Разногласия, возникающие в процессе заключения и </w:t>
      </w:r>
      <w:r w:rsidR="000327B8" w:rsidRPr="00A91722">
        <w:rPr>
          <w:rFonts w:ascii="Times New Roman" w:hAnsi="Times New Roman" w:cs="Times New Roman"/>
          <w:sz w:val="28"/>
          <w:szCs w:val="28"/>
        </w:rPr>
        <w:t>исполнения</w:t>
      </w:r>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договора, рассматриваются в судебном порядке.</w:t>
      </w:r>
    </w:p>
    <w:p w:rsidR="000327B8" w:rsidRPr="00A91722" w:rsidRDefault="003501E5" w:rsidP="00265578">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6.3. </w:t>
      </w:r>
      <w:r w:rsidR="000327B8" w:rsidRPr="00A91722">
        <w:rPr>
          <w:rFonts w:ascii="Times New Roman" w:hAnsi="Times New Roman" w:cs="Times New Roman"/>
          <w:sz w:val="28"/>
          <w:szCs w:val="28"/>
        </w:rPr>
        <w:t>П</w:t>
      </w:r>
      <w:r>
        <w:rPr>
          <w:rFonts w:ascii="Times New Roman" w:hAnsi="Times New Roman" w:cs="Times New Roman"/>
          <w:sz w:val="28"/>
          <w:szCs w:val="28"/>
        </w:rPr>
        <w:t xml:space="preserve">о вопросам, не предусмотренным настоящим </w:t>
      </w:r>
      <w:r w:rsidR="000327B8" w:rsidRPr="00A91722">
        <w:rPr>
          <w:rFonts w:ascii="Times New Roman" w:hAnsi="Times New Roman" w:cs="Times New Roman"/>
          <w:sz w:val="28"/>
          <w:szCs w:val="28"/>
        </w:rPr>
        <w:t>договором, стороны</w:t>
      </w:r>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руководствуются действующим законодательством.</w:t>
      </w:r>
    </w:p>
    <w:p w:rsidR="000327B8" w:rsidRPr="00A91722" w:rsidRDefault="000327B8" w:rsidP="00265578">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6.4. Договор вступает в законную силу со дня его подписания.</w:t>
      </w:r>
    </w:p>
    <w:p w:rsidR="000327B8" w:rsidRPr="00A91722" w:rsidRDefault="003501E5" w:rsidP="00265578">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6.5. Настоящий договор составлен в 2</w:t>
      </w:r>
      <w:r w:rsidR="000327B8" w:rsidRPr="00A91722">
        <w:rPr>
          <w:rFonts w:ascii="Times New Roman" w:hAnsi="Times New Roman" w:cs="Times New Roman"/>
          <w:sz w:val="28"/>
          <w:szCs w:val="28"/>
        </w:rPr>
        <w:t xml:space="preserve"> экземплярах, из которых один</w:t>
      </w:r>
      <w:r w:rsidR="00265578" w:rsidRPr="00A91722">
        <w:rPr>
          <w:rFonts w:ascii="Times New Roman" w:hAnsi="Times New Roman" w:cs="Times New Roman"/>
          <w:sz w:val="28"/>
          <w:szCs w:val="28"/>
        </w:rPr>
        <w:t xml:space="preserve"> </w:t>
      </w:r>
      <w:r w:rsidR="000327B8" w:rsidRPr="00A91722">
        <w:rPr>
          <w:rFonts w:ascii="Times New Roman" w:hAnsi="Times New Roman" w:cs="Times New Roman"/>
          <w:sz w:val="28"/>
          <w:szCs w:val="28"/>
        </w:rPr>
        <w:t xml:space="preserve">хранится у Нанимателя, один - у </w:t>
      </w:r>
      <w:proofErr w:type="spellStart"/>
      <w:r w:rsidR="000327B8" w:rsidRPr="00A91722">
        <w:rPr>
          <w:rFonts w:ascii="Times New Roman" w:hAnsi="Times New Roman" w:cs="Times New Roman"/>
          <w:sz w:val="28"/>
          <w:szCs w:val="28"/>
        </w:rPr>
        <w:t>Наймодателя</w:t>
      </w:r>
      <w:proofErr w:type="spellEnd"/>
      <w:r w:rsidR="000327B8" w:rsidRPr="00A91722">
        <w:rPr>
          <w:rFonts w:ascii="Times New Roman" w:hAnsi="Times New Roman" w:cs="Times New Roman"/>
          <w:sz w:val="28"/>
          <w:szCs w:val="28"/>
        </w:rPr>
        <w:t>.</w:t>
      </w:r>
    </w:p>
    <w:p w:rsidR="000327B8" w:rsidRPr="00A91722" w:rsidRDefault="000327B8" w:rsidP="00265578">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Все экземпляры имеют одинаковую юридическую силу.</w:t>
      </w:r>
    </w:p>
    <w:p w:rsidR="000327B8" w:rsidRPr="00A91722" w:rsidRDefault="000327B8" w:rsidP="000327B8">
      <w:pPr>
        <w:pStyle w:val="ConsPlusNonformat"/>
        <w:ind w:firstLine="851"/>
        <w:rPr>
          <w:rFonts w:ascii="Times New Roman" w:hAnsi="Times New Roman" w:cs="Times New Roman"/>
          <w:sz w:val="28"/>
          <w:szCs w:val="28"/>
        </w:rPr>
      </w:pPr>
    </w:p>
    <w:p w:rsidR="000327B8" w:rsidRPr="00A91722" w:rsidRDefault="000327B8" w:rsidP="00277599">
      <w:pPr>
        <w:pStyle w:val="ConsPlusNonformat"/>
        <w:jc w:val="center"/>
        <w:rPr>
          <w:rFonts w:ascii="Times New Roman" w:hAnsi="Times New Roman" w:cs="Times New Roman"/>
          <w:b/>
          <w:sz w:val="28"/>
          <w:szCs w:val="28"/>
        </w:rPr>
      </w:pPr>
      <w:r w:rsidRPr="00A91722">
        <w:rPr>
          <w:rFonts w:ascii="Times New Roman" w:hAnsi="Times New Roman" w:cs="Times New Roman"/>
          <w:b/>
          <w:sz w:val="28"/>
          <w:szCs w:val="28"/>
        </w:rPr>
        <w:t xml:space="preserve">7. </w:t>
      </w:r>
      <w:r w:rsidR="00277599" w:rsidRPr="00A91722">
        <w:rPr>
          <w:rFonts w:ascii="Times New Roman" w:hAnsi="Times New Roman" w:cs="Times New Roman"/>
          <w:b/>
          <w:sz w:val="28"/>
          <w:szCs w:val="28"/>
        </w:rPr>
        <w:t>Юридические адреса сторон:</w:t>
      </w:r>
    </w:p>
    <w:p w:rsidR="000327B8" w:rsidRPr="00A91722" w:rsidRDefault="000327B8" w:rsidP="000327B8">
      <w:pPr>
        <w:pStyle w:val="ConsPlusNonformat"/>
        <w:ind w:firstLine="851"/>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735"/>
      </w:tblGrid>
      <w:tr w:rsidR="00265578" w:rsidRPr="00A91722" w:rsidTr="00483F79">
        <w:trPr>
          <w:trHeight w:val="5003"/>
        </w:trPr>
        <w:tc>
          <w:tcPr>
            <w:tcW w:w="4785" w:type="dxa"/>
          </w:tcPr>
          <w:p w:rsidR="00265578" w:rsidRPr="00A91722" w:rsidRDefault="00265578" w:rsidP="00265578">
            <w:pPr>
              <w:pStyle w:val="ConsPlusNonformat"/>
              <w:pBdr>
                <w:bottom w:val="single" w:sz="12" w:space="1" w:color="auto"/>
              </w:pBdr>
              <w:rPr>
                <w:rFonts w:ascii="Times New Roman" w:hAnsi="Times New Roman" w:cs="Times New Roman"/>
                <w:sz w:val="28"/>
                <w:szCs w:val="28"/>
              </w:rPr>
            </w:pPr>
            <w:proofErr w:type="spellStart"/>
            <w:r w:rsidRPr="00A91722">
              <w:rPr>
                <w:rFonts w:ascii="Times New Roman" w:hAnsi="Times New Roman" w:cs="Times New Roman"/>
                <w:sz w:val="28"/>
                <w:szCs w:val="28"/>
              </w:rPr>
              <w:t>Наймодатель</w:t>
            </w:r>
            <w:proofErr w:type="spellEnd"/>
            <w:r w:rsidRPr="00A91722">
              <w:rPr>
                <w:rFonts w:ascii="Times New Roman" w:hAnsi="Times New Roman" w:cs="Times New Roman"/>
                <w:sz w:val="28"/>
                <w:szCs w:val="28"/>
              </w:rPr>
              <w:t xml:space="preserve">:       </w:t>
            </w:r>
          </w:p>
          <w:p w:rsidR="00265578" w:rsidRPr="00A91722" w:rsidRDefault="00265578" w:rsidP="00265578">
            <w:pPr>
              <w:pStyle w:val="ConsPlusNonformat"/>
              <w:pBdr>
                <w:bottom w:val="single" w:sz="12" w:space="1" w:color="auto"/>
              </w:pBdr>
              <w:rPr>
                <w:rFonts w:ascii="Times New Roman" w:hAnsi="Times New Roman" w:cs="Times New Roman"/>
                <w:sz w:val="28"/>
                <w:szCs w:val="28"/>
              </w:rPr>
            </w:pPr>
          </w:p>
          <w:p w:rsidR="00265578" w:rsidRPr="00A91722" w:rsidRDefault="00064BB3" w:rsidP="00064BB3">
            <w:pPr>
              <w:pStyle w:val="ConsPlusNonformat"/>
              <w:jc w:val="center"/>
              <w:rPr>
                <w:rFonts w:ascii="Times New Roman" w:hAnsi="Times New Roman" w:cs="Times New Roman"/>
                <w:sz w:val="24"/>
                <w:szCs w:val="24"/>
              </w:rPr>
            </w:pPr>
            <w:r w:rsidRPr="00A91722">
              <w:rPr>
                <w:rFonts w:ascii="Times New Roman" w:hAnsi="Times New Roman" w:cs="Times New Roman"/>
                <w:sz w:val="24"/>
                <w:szCs w:val="24"/>
              </w:rPr>
              <w:t>(индекс, почтовый адрес, телефон)</w:t>
            </w:r>
          </w:p>
          <w:p w:rsidR="00265578" w:rsidRPr="00A91722" w:rsidRDefault="00265578" w:rsidP="00265578">
            <w:pPr>
              <w:pStyle w:val="ConsPlusNonformat"/>
              <w:rPr>
                <w:rFonts w:ascii="Times New Roman" w:hAnsi="Times New Roman" w:cs="Times New Roman"/>
                <w:sz w:val="28"/>
                <w:szCs w:val="28"/>
              </w:rPr>
            </w:pPr>
            <w:r w:rsidRPr="00A91722">
              <w:rPr>
                <w:rFonts w:ascii="Times New Roman" w:hAnsi="Times New Roman" w:cs="Times New Roman"/>
                <w:sz w:val="28"/>
                <w:szCs w:val="28"/>
              </w:rPr>
              <w:t xml:space="preserve">                </w:t>
            </w:r>
          </w:p>
          <w:p w:rsidR="00265578" w:rsidRPr="00A91722" w:rsidRDefault="00064BB3" w:rsidP="00064BB3">
            <w:pPr>
              <w:pStyle w:val="ConsPlusNonformat"/>
              <w:pBdr>
                <w:top w:val="single" w:sz="12" w:space="1" w:color="auto"/>
                <w:bottom w:val="single" w:sz="12" w:space="1" w:color="auto"/>
              </w:pBdr>
              <w:jc w:val="center"/>
              <w:rPr>
                <w:rFonts w:ascii="Times New Roman" w:hAnsi="Times New Roman" w:cs="Times New Roman"/>
                <w:sz w:val="24"/>
                <w:szCs w:val="24"/>
              </w:rPr>
            </w:pPr>
            <w:r w:rsidRPr="00A91722">
              <w:rPr>
                <w:rFonts w:ascii="Times New Roman" w:hAnsi="Times New Roman" w:cs="Times New Roman"/>
                <w:sz w:val="24"/>
                <w:szCs w:val="24"/>
              </w:rPr>
              <w:t>(банковские реквизиты)</w:t>
            </w:r>
          </w:p>
          <w:p w:rsidR="00064BB3" w:rsidRPr="00A91722" w:rsidRDefault="00064BB3" w:rsidP="00064BB3">
            <w:pPr>
              <w:pStyle w:val="ConsPlusNonformat"/>
              <w:pBdr>
                <w:top w:val="single" w:sz="12" w:space="1" w:color="auto"/>
                <w:bottom w:val="single" w:sz="12" w:space="1" w:color="auto"/>
              </w:pBdr>
              <w:jc w:val="center"/>
              <w:rPr>
                <w:rFonts w:ascii="Times New Roman" w:hAnsi="Times New Roman" w:cs="Times New Roman"/>
                <w:sz w:val="24"/>
                <w:szCs w:val="24"/>
              </w:rPr>
            </w:pPr>
            <w:r w:rsidRPr="00A91722">
              <w:rPr>
                <w:rFonts w:ascii="Times New Roman" w:hAnsi="Times New Roman" w:cs="Times New Roman"/>
                <w:sz w:val="24"/>
                <w:szCs w:val="24"/>
              </w:rPr>
              <w:t>_____________________________________</w:t>
            </w:r>
          </w:p>
          <w:p w:rsidR="00064BB3" w:rsidRPr="00A91722" w:rsidRDefault="00064BB3" w:rsidP="00064BB3">
            <w:pPr>
              <w:pStyle w:val="ConsPlusNonformat"/>
              <w:pBdr>
                <w:top w:val="single" w:sz="12" w:space="1" w:color="auto"/>
                <w:bottom w:val="single" w:sz="12" w:space="1" w:color="auto"/>
              </w:pBdr>
              <w:rPr>
                <w:rFonts w:ascii="Times New Roman" w:hAnsi="Times New Roman" w:cs="Times New Roman"/>
                <w:sz w:val="24"/>
                <w:szCs w:val="24"/>
              </w:rPr>
            </w:pPr>
          </w:p>
          <w:p w:rsidR="00064BB3" w:rsidRPr="00A91722" w:rsidRDefault="00064BB3" w:rsidP="00265578">
            <w:pPr>
              <w:pStyle w:val="ConsPlusNonformat"/>
              <w:rPr>
                <w:rFonts w:ascii="Times New Roman" w:hAnsi="Times New Roman" w:cs="Times New Roman"/>
                <w:sz w:val="28"/>
                <w:szCs w:val="28"/>
              </w:rPr>
            </w:pPr>
            <w:r w:rsidRPr="00A91722">
              <w:rPr>
                <w:rFonts w:ascii="Times New Roman" w:hAnsi="Times New Roman" w:cs="Times New Roman"/>
                <w:sz w:val="28"/>
                <w:szCs w:val="28"/>
              </w:rPr>
              <w:t>_________________________________</w:t>
            </w:r>
          </w:p>
          <w:p w:rsidR="00064BB3" w:rsidRPr="00A91722" w:rsidRDefault="00064BB3" w:rsidP="00265578">
            <w:pPr>
              <w:pStyle w:val="ConsPlusNonformat"/>
              <w:rPr>
                <w:rFonts w:ascii="Times New Roman" w:hAnsi="Times New Roman" w:cs="Times New Roman"/>
                <w:sz w:val="28"/>
                <w:szCs w:val="28"/>
              </w:rPr>
            </w:pPr>
            <w:r w:rsidRPr="00A91722">
              <w:rPr>
                <w:rFonts w:ascii="Times New Roman" w:hAnsi="Times New Roman" w:cs="Times New Roman"/>
                <w:sz w:val="28"/>
                <w:szCs w:val="28"/>
              </w:rPr>
              <w:t>_________________________________</w:t>
            </w:r>
          </w:p>
          <w:p w:rsidR="00064BB3" w:rsidRPr="00A91722" w:rsidRDefault="00064BB3" w:rsidP="00265578">
            <w:pPr>
              <w:pStyle w:val="ConsPlusNonformat"/>
              <w:rPr>
                <w:rFonts w:ascii="Times New Roman" w:hAnsi="Times New Roman" w:cs="Times New Roman"/>
                <w:sz w:val="28"/>
                <w:szCs w:val="28"/>
              </w:rPr>
            </w:pPr>
            <w:r w:rsidRPr="00A91722">
              <w:rPr>
                <w:rFonts w:ascii="Times New Roman" w:hAnsi="Times New Roman" w:cs="Times New Roman"/>
                <w:sz w:val="28"/>
                <w:szCs w:val="28"/>
              </w:rPr>
              <w:t>_________________________________</w:t>
            </w:r>
          </w:p>
          <w:p w:rsidR="00064BB3" w:rsidRPr="00A91722" w:rsidRDefault="00064BB3" w:rsidP="00265578">
            <w:pPr>
              <w:pStyle w:val="ConsPlusNonformat"/>
              <w:rPr>
                <w:rFonts w:ascii="Times New Roman" w:hAnsi="Times New Roman" w:cs="Times New Roman"/>
                <w:sz w:val="28"/>
                <w:szCs w:val="28"/>
              </w:rPr>
            </w:pPr>
          </w:p>
          <w:p w:rsidR="00064BB3" w:rsidRPr="00A91722" w:rsidRDefault="00064BB3" w:rsidP="00265578">
            <w:pPr>
              <w:pStyle w:val="ConsPlusNonformat"/>
              <w:rPr>
                <w:rFonts w:ascii="Times New Roman" w:hAnsi="Times New Roman" w:cs="Times New Roman"/>
                <w:sz w:val="28"/>
                <w:szCs w:val="28"/>
              </w:rPr>
            </w:pPr>
            <w:r w:rsidRPr="00A91722">
              <w:rPr>
                <w:rFonts w:ascii="Times New Roman" w:hAnsi="Times New Roman" w:cs="Times New Roman"/>
                <w:sz w:val="28"/>
                <w:szCs w:val="28"/>
              </w:rPr>
              <w:t>______________     ________________</w:t>
            </w:r>
          </w:p>
          <w:p w:rsidR="00064BB3" w:rsidRPr="00A91722" w:rsidRDefault="00064BB3" w:rsidP="00265578">
            <w:pPr>
              <w:pStyle w:val="ConsPlusNonformat"/>
              <w:rPr>
                <w:rFonts w:ascii="Times New Roman" w:hAnsi="Times New Roman" w:cs="Times New Roman"/>
                <w:sz w:val="24"/>
                <w:szCs w:val="24"/>
              </w:rPr>
            </w:pPr>
            <w:r w:rsidRPr="00A91722">
              <w:rPr>
                <w:rFonts w:ascii="Times New Roman" w:hAnsi="Times New Roman" w:cs="Times New Roman"/>
                <w:sz w:val="24"/>
                <w:szCs w:val="24"/>
              </w:rPr>
              <w:t xml:space="preserve">          подпись                             Ф.И.О.</w:t>
            </w:r>
          </w:p>
          <w:p w:rsidR="00064BB3" w:rsidRPr="00A91722" w:rsidRDefault="00064BB3" w:rsidP="00265578">
            <w:pPr>
              <w:pStyle w:val="ConsPlusNonformat"/>
              <w:rPr>
                <w:rFonts w:ascii="Times New Roman" w:hAnsi="Times New Roman" w:cs="Times New Roman"/>
                <w:sz w:val="28"/>
                <w:szCs w:val="28"/>
              </w:rPr>
            </w:pPr>
          </w:p>
          <w:p w:rsidR="00064BB3" w:rsidRPr="00A91722" w:rsidRDefault="00064BB3" w:rsidP="00265578">
            <w:pPr>
              <w:pStyle w:val="ConsPlusNonformat"/>
              <w:rPr>
                <w:rFonts w:ascii="Times New Roman" w:hAnsi="Times New Roman" w:cs="Times New Roman"/>
                <w:sz w:val="28"/>
                <w:szCs w:val="28"/>
              </w:rPr>
            </w:pPr>
            <w:r w:rsidRPr="00A91722">
              <w:rPr>
                <w:rFonts w:ascii="Times New Roman" w:hAnsi="Times New Roman" w:cs="Times New Roman"/>
                <w:sz w:val="28"/>
                <w:szCs w:val="28"/>
              </w:rPr>
              <w:t>М.П.</w:t>
            </w:r>
          </w:p>
          <w:p w:rsidR="00265578" w:rsidRPr="00A91722" w:rsidRDefault="00265578" w:rsidP="00265578">
            <w:pPr>
              <w:pStyle w:val="ConsPlusNonformat"/>
              <w:rPr>
                <w:rFonts w:ascii="Times New Roman" w:hAnsi="Times New Roman" w:cs="Times New Roman"/>
                <w:sz w:val="28"/>
                <w:szCs w:val="28"/>
              </w:rPr>
            </w:pPr>
          </w:p>
        </w:tc>
        <w:tc>
          <w:tcPr>
            <w:tcW w:w="4786" w:type="dxa"/>
          </w:tcPr>
          <w:p w:rsidR="00265578" w:rsidRPr="00A91722" w:rsidRDefault="00265578" w:rsidP="00265578">
            <w:pPr>
              <w:pStyle w:val="ConsPlusNonformat"/>
              <w:rPr>
                <w:rFonts w:ascii="Times New Roman" w:hAnsi="Times New Roman" w:cs="Times New Roman"/>
                <w:sz w:val="28"/>
                <w:szCs w:val="28"/>
              </w:rPr>
            </w:pPr>
            <w:r w:rsidRPr="00A91722">
              <w:rPr>
                <w:rFonts w:ascii="Times New Roman" w:hAnsi="Times New Roman" w:cs="Times New Roman"/>
                <w:sz w:val="28"/>
                <w:szCs w:val="28"/>
              </w:rPr>
              <w:t>Наниматель:</w:t>
            </w:r>
          </w:p>
          <w:p w:rsidR="00064BB3" w:rsidRPr="00A91722" w:rsidRDefault="00064BB3" w:rsidP="00265578">
            <w:pPr>
              <w:pStyle w:val="ConsPlusNonformat"/>
              <w:rPr>
                <w:rFonts w:ascii="Times New Roman" w:hAnsi="Times New Roman" w:cs="Times New Roman"/>
                <w:sz w:val="28"/>
                <w:szCs w:val="28"/>
              </w:rPr>
            </w:pPr>
            <w:r w:rsidRPr="00A91722">
              <w:rPr>
                <w:rFonts w:ascii="Times New Roman" w:hAnsi="Times New Roman" w:cs="Times New Roman"/>
                <w:sz w:val="28"/>
                <w:szCs w:val="28"/>
              </w:rPr>
              <w:t>________________________________</w:t>
            </w:r>
          </w:p>
          <w:p w:rsidR="00064BB3" w:rsidRPr="00A91722" w:rsidRDefault="00064BB3" w:rsidP="00CE26EB">
            <w:pPr>
              <w:pStyle w:val="ConsPlusNonformat"/>
              <w:jc w:val="center"/>
              <w:rPr>
                <w:rFonts w:ascii="Times New Roman" w:hAnsi="Times New Roman" w:cs="Times New Roman"/>
                <w:sz w:val="24"/>
                <w:szCs w:val="24"/>
              </w:rPr>
            </w:pPr>
            <w:r w:rsidRPr="00A91722">
              <w:rPr>
                <w:rFonts w:ascii="Times New Roman" w:hAnsi="Times New Roman" w:cs="Times New Roman"/>
                <w:sz w:val="24"/>
                <w:szCs w:val="24"/>
              </w:rPr>
              <w:t>(фамилия, имя, отчество)</w:t>
            </w:r>
          </w:p>
          <w:p w:rsidR="00064BB3" w:rsidRPr="00A91722" w:rsidRDefault="00064BB3" w:rsidP="00265578">
            <w:pPr>
              <w:pStyle w:val="ConsPlusNonformat"/>
              <w:rPr>
                <w:rFonts w:ascii="Times New Roman" w:hAnsi="Times New Roman" w:cs="Times New Roman"/>
                <w:sz w:val="28"/>
                <w:szCs w:val="28"/>
              </w:rPr>
            </w:pPr>
          </w:p>
          <w:p w:rsidR="00064BB3" w:rsidRPr="00A91722" w:rsidRDefault="00064BB3" w:rsidP="00CE26EB">
            <w:pPr>
              <w:pStyle w:val="ConsPlusNonformat"/>
              <w:pBdr>
                <w:top w:val="single" w:sz="12" w:space="1" w:color="auto"/>
                <w:bottom w:val="single" w:sz="12" w:space="1" w:color="auto"/>
              </w:pBdr>
              <w:jc w:val="center"/>
              <w:rPr>
                <w:rFonts w:ascii="Times New Roman" w:hAnsi="Times New Roman" w:cs="Times New Roman"/>
                <w:sz w:val="24"/>
                <w:szCs w:val="24"/>
              </w:rPr>
            </w:pPr>
            <w:proofErr w:type="gramStart"/>
            <w:r w:rsidRPr="00A91722">
              <w:rPr>
                <w:rFonts w:ascii="Times New Roman" w:hAnsi="Times New Roman" w:cs="Times New Roman"/>
                <w:sz w:val="24"/>
                <w:szCs w:val="24"/>
              </w:rPr>
              <w:t>(серия, номер паспорта</w:t>
            </w:r>
            <w:proofErr w:type="gramEnd"/>
          </w:p>
          <w:p w:rsidR="00CE26EB" w:rsidRPr="00A91722" w:rsidRDefault="00CE26EB" w:rsidP="00CE26EB">
            <w:pPr>
              <w:pStyle w:val="ConsPlusNonformat"/>
              <w:pBdr>
                <w:top w:val="single" w:sz="12" w:space="1" w:color="auto"/>
                <w:bottom w:val="single" w:sz="12" w:space="1" w:color="auto"/>
              </w:pBdr>
              <w:jc w:val="center"/>
              <w:rPr>
                <w:rFonts w:ascii="Times New Roman" w:hAnsi="Times New Roman" w:cs="Times New Roman"/>
                <w:sz w:val="24"/>
                <w:szCs w:val="24"/>
              </w:rPr>
            </w:pPr>
          </w:p>
          <w:p w:rsidR="00064BB3" w:rsidRPr="00A91722" w:rsidRDefault="00CE26EB" w:rsidP="00265578">
            <w:pPr>
              <w:pStyle w:val="ConsPlusNonformat"/>
              <w:rPr>
                <w:rFonts w:ascii="Times New Roman" w:hAnsi="Times New Roman" w:cs="Times New Roman"/>
                <w:sz w:val="28"/>
                <w:szCs w:val="28"/>
              </w:rPr>
            </w:pPr>
            <w:r w:rsidRPr="00A91722">
              <w:rPr>
                <w:rFonts w:ascii="Times New Roman" w:hAnsi="Times New Roman" w:cs="Times New Roman"/>
                <w:sz w:val="28"/>
                <w:szCs w:val="28"/>
              </w:rPr>
              <w:t>______________________________</w:t>
            </w:r>
            <w:r w:rsidR="00064BB3" w:rsidRPr="00A91722">
              <w:rPr>
                <w:rFonts w:ascii="Times New Roman" w:hAnsi="Times New Roman" w:cs="Times New Roman"/>
                <w:sz w:val="28"/>
                <w:szCs w:val="28"/>
              </w:rPr>
              <w:t>__</w:t>
            </w:r>
          </w:p>
          <w:p w:rsidR="00265578" w:rsidRPr="00A91722" w:rsidRDefault="00CE26EB" w:rsidP="00CE26EB">
            <w:pPr>
              <w:pStyle w:val="ConsPlusNonformat"/>
              <w:jc w:val="center"/>
              <w:rPr>
                <w:rFonts w:ascii="Times New Roman" w:hAnsi="Times New Roman" w:cs="Times New Roman"/>
                <w:sz w:val="24"/>
                <w:szCs w:val="24"/>
              </w:rPr>
            </w:pPr>
            <w:r w:rsidRPr="00A91722">
              <w:rPr>
                <w:rFonts w:ascii="Times New Roman" w:hAnsi="Times New Roman" w:cs="Times New Roman"/>
                <w:sz w:val="24"/>
                <w:szCs w:val="24"/>
              </w:rPr>
              <w:t xml:space="preserve">(дата выдачи, кем </w:t>
            </w:r>
            <w:proofErr w:type="gramStart"/>
            <w:r w:rsidRPr="00A91722">
              <w:rPr>
                <w:rFonts w:ascii="Times New Roman" w:hAnsi="Times New Roman" w:cs="Times New Roman"/>
                <w:sz w:val="24"/>
                <w:szCs w:val="24"/>
              </w:rPr>
              <w:t>выдан</w:t>
            </w:r>
            <w:proofErr w:type="gramEnd"/>
            <w:r w:rsidRPr="00A91722">
              <w:rPr>
                <w:rFonts w:ascii="Times New Roman" w:hAnsi="Times New Roman" w:cs="Times New Roman"/>
                <w:sz w:val="24"/>
                <w:szCs w:val="24"/>
              </w:rPr>
              <w:t>)</w:t>
            </w:r>
          </w:p>
          <w:p w:rsidR="00CE26EB" w:rsidRPr="00A91722" w:rsidRDefault="00CE26EB" w:rsidP="00265578">
            <w:pPr>
              <w:pStyle w:val="ConsPlusNonformat"/>
              <w:rPr>
                <w:rFonts w:ascii="Times New Roman" w:hAnsi="Times New Roman" w:cs="Times New Roman"/>
                <w:sz w:val="28"/>
                <w:szCs w:val="28"/>
              </w:rPr>
            </w:pPr>
            <w:r w:rsidRPr="00A91722">
              <w:rPr>
                <w:rFonts w:ascii="Times New Roman" w:hAnsi="Times New Roman" w:cs="Times New Roman"/>
                <w:sz w:val="28"/>
                <w:szCs w:val="28"/>
              </w:rPr>
              <w:t>________________________________</w:t>
            </w:r>
          </w:p>
          <w:p w:rsidR="00CE26EB" w:rsidRPr="00A91722" w:rsidRDefault="00CE26EB" w:rsidP="00265578">
            <w:pPr>
              <w:pStyle w:val="ConsPlusNonformat"/>
              <w:rPr>
                <w:rFonts w:ascii="Times New Roman" w:hAnsi="Times New Roman" w:cs="Times New Roman"/>
                <w:sz w:val="28"/>
                <w:szCs w:val="28"/>
              </w:rPr>
            </w:pPr>
            <w:r w:rsidRPr="00A91722">
              <w:rPr>
                <w:rFonts w:ascii="Times New Roman" w:hAnsi="Times New Roman" w:cs="Times New Roman"/>
                <w:sz w:val="28"/>
                <w:szCs w:val="28"/>
              </w:rPr>
              <w:t>________________________________</w:t>
            </w:r>
          </w:p>
          <w:p w:rsidR="00CE26EB" w:rsidRPr="00A91722" w:rsidRDefault="00CE26EB" w:rsidP="00265578">
            <w:pPr>
              <w:pStyle w:val="ConsPlusNonformat"/>
              <w:rPr>
                <w:rFonts w:ascii="Times New Roman" w:hAnsi="Times New Roman" w:cs="Times New Roman"/>
                <w:sz w:val="28"/>
                <w:szCs w:val="28"/>
              </w:rPr>
            </w:pPr>
          </w:p>
          <w:p w:rsidR="00CE26EB" w:rsidRPr="00A91722" w:rsidRDefault="00CE26EB" w:rsidP="00265578">
            <w:pPr>
              <w:pStyle w:val="ConsPlusNonformat"/>
              <w:rPr>
                <w:rFonts w:ascii="Times New Roman" w:hAnsi="Times New Roman" w:cs="Times New Roman"/>
                <w:sz w:val="28"/>
                <w:szCs w:val="28"/>
              </w:rPr>
            </w:pPr>
            <w:r w:rsidRPr="00A91722">
              <w:rPr>
                <w:rFonts w:ascii="Times New Roman" w:hAnsi="Times New Roman" w:cs="Times New Roman"/>
                <w:sz w:val="28"/>
                <w:szCs w:val="28"/>
              </w:rPr>
              <w:t>________________________________</w:t>
            </w:r>
          </w:p>
          <w:p w:rsidR="00CE26EB" w:rsidRPr="00A91722" w:rsidRDefault="00CE26EB" w:rsidP="00CE26EB">
            <w:pPr>
              <w:pStyle w:val="ConsPlusNonformat"/>
              <w:jc w:val="center"/>
              <w:rPr>
                <w:rFonts w:ascii="Times New Roman" w:hAnsi="Times New Roman" w:cs="Times New Roman"/>
                <w:sz w:val="24"/>
                <w:szCs w:val="24"/>
              </w:rPr>
            </w:pPr>
            <w:r w:rsidRPr="00A91722">
              <w:rPr>
                <w:rFonts w:ascii="Times New Roman" w:hAnsi="Times New Roman" w:cs="Times New Roman"/>
                <w:sz w:val="24"/>
                <w:szCs w:val="24"/>
              </w:rPr>
              <w:t>подпись</w:t>
            </w:r>
          </w:p>
        </w:tc>
      </w:tr>
    </w:tbl>
    <w:p w:rsidR="00265578" w:rsidRPr="00A91722" w:rsidRDefault="00265578" w:rsidP="00265578">
      <w:pPr>
        <w:pStyle w:val="ConsPlusNonformat"/>
        <w:rPr>
          <w:rFonts w:ascii="Times New Roman" w:hAnsi="Times New Roman" w:cs="Times New Roman"/>
          <w:sz w:val="28"/>
          <w:szCs w:val="28"/>
        </w:rPr>
      </w:pPr>
    </w:p>
    <w:p w:rsidR="006348EB" w:rsidRPr="00A91722" w:rsidRDefault="00483F79" w:rsidP="000327B8">
      <w:pPr>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С условиями договора граждане, проживающие постоянно, ознакомлены:</w:t>
      </w:r>
    </w:p>
    <w:p w:rsidR="00483F79" w:rsidRPr="00A91722" w:rsidRDefault="00483F79" w:rsidP="000327B8">
      <w:pPr>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1. ______________________________________</w:t>
      </w:r>
    </w:p>
    <w:p w:rsidR="00483F79" w:rsidRPr="00A91722" w:rsidRDefault="00483F79" w:rsidP="000327B8">
      <w:pPr>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2. ______________________________________</w:t>
      </w:r>
    </w:p>
    <w:p w:rsidR="00483F79" w:rsidRPr="00A91722" w:rsidRDefault="00483F79" w:rsidP="000327B8">
      <w:pPr>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3. ______________________________________</w:t>
      </w:r>
    </w:p>
    <w:p w:rsidR="00483F79" w:rsidRPr="00A91722" w:rsidRDefault="00483F79">
      <w:pPr>
        <w:rPr>
          <w:rFonts w:ascii="Times New Roman" w:hAnsi="Times New Roman" w:cs="Times New Roman"/>
          <w:sz w:val="28"/>
          <w:szCs w:val="28"/>
        </w:rPr>
      </w:pPr>
      <w:r w:rsidRPr="00A91722">
        <w:rPr>
          <w:rFonts w:ascii="Times New Roman" w:hAnsi="Times New Roman" w:cs="Times New Roman"/>
          <w:sz w:val="28"/>
          <w:szCs w:val="28"/>
        </w:rPr>
        <w:br w:type="page"/>
      </w:r>
    </w:p>
    <w:p w:rsidR="00483F79" w:rsidRPr="00A91722" w:rsidRDefault="00483F79" w:rsidP="00483F79">
      <w:pPr>
        <w:autoSpaceDE w:val="0"/>
        <w:autoSpaceDN w:val="0"/>
        <w:adjustRightInd w:val="0"/>
        <w:spacing w:after="0" w:line="240" w:lineRule="auto"/>
        <w:jc w:val="right"/>
        <w:outlineLvl w:val="0"/>
        <w:rPr>
          <w:rFonts w:ascii="Times New Roman" w:hAnsi="Times New Roman" w:cs="Times New Roman"/>
          <w:sz w:val="28"/>
          <w:szCs w:val="28"/>
        </w:rPr>
      </w:pPr>
      <w:r w:rsidRPr="00A91722">
        <w:rPr>
          <w:rFonts w:ascii="Times New Roman" w:hAnsi="Times New Roman" w:cs="Times New Roman"/>
          <w:sz w:val="28"/>
          <w:szCs w:val="28"/>
        </w:rPr>
        <w:lastRenderedPageBreak/>
        <w:t>Приложение</w:t>
      </w:r>
    </w:p>
    <w:p w:rsidR="00483F79" w:rsidRPr="00A91722" w:rsidRDefault="00483F79" w:rsidP="00483F79">
      <w:pPr>
        <w:autoSpaceDE w:val="0"/>
        <w:autoSpaceDN w:val="0"/>
        <w:adjustRightInd w:val="0"/>
        <w:spacing w:after="0" w:line="240" w:lineRule="auto"/>
        <w:jc w:val="right"/>
        <w:rPr>
          <w:rFonts w:ascii="Times New Roman" w:hAnsi="Times New Roman" w:cs="Times New Roman"/>
          <w:sz w:val="28"/>
          <w:szCs w:val="28"/>
        </w:rPr>
      </w:pPr>
      <w:r w:rsidRPr="00A91722">
        <w:rPr>
          <w:rFonts w:ascii="Times New Roman" w:hAnsi="Times New Roman" w:cs="Times New Roman"/>
          <w:sz w:val="28"/>
          <w:szCs w:val="28"/>
        </w:rPr>
        <w:t>к договору</w:t>
      </w:r>
      <w:r w:rsidR="00277599" w:rsidRPr="00A91722">
        <w:rPr>
          <w:rFonts w:ascii="Times New Roman" w:hAnsi="Times New Roman" w:cs="Times New Roman"/>
          <w:sz w:val="28"/>
          <w:szCs w:val="28"/>
        </w:rPr>
        <w:t xml:space="preserve"> </w:t>
      </w:r>
      <w:r w:rsidRPr="00A91722">
        <w:rPr>
          <w:rFonts w:ascii="Times New Roman" w:hAnsi="Times New Roman" w:cs="Times New Roman"/>
          <w:sz w:val="28"/>
          <w:szCs w:val="28"/>
        </w:rPr>
        <w:t>коммерческого найма</w:t>
      </w:r>
    </w:p>
    <w:p w:rsidR="00483F79" w:rsidRPr="00A91722" w:rsidRDefault="00483F79" w:rsidP="00483F79">
      <w:pPr>
        <w:autoSpaceDE w:val="0"/>
        <w:autoSpaceDN w:val="0"/>
        <w:adjustRightInd w:val="0"/>
        <w:spacing w:after="0" w:line="240" w:lineRule="auto"/>
        <w:jc w:val="right"/>
        <w:rPr>
          <w:rFonts w:ascii="Times New Roman" w:hAnsi="Times New Roman" w:cs="Times New Roman"/>
          <w:sz w:val="28"/>
          <w:szCs w:val="28"/>
        </w:rPr>
      </w:pPr>
      <w:r w:rsidRPr="00A91722">
        <w:rPr>
          <w:rFonts w:ascii="Times New Roman" w:hAnsi="Times New Roman" w:cs="Times New Roman"/>
          <w:sz w:val="28"/>
          <w:szCs w:val="28"/>
        </w:rPr>
        <w:t>жилого помещения</w:t>
      </w:r>
    </w:p>
    <w:p w:rsidR="00483F79" w:rsidRPr="00A91722" w:rsidRDefault="00483F79" w:rsidP="00483F79">
      <w:pPr>
        <w:autoSpaceDE w:val="0"/>
        <w:autoSpaceDN w:val="0"/>
        <w:adjustRightInd w:val="0"/>
        <w:spacing w:after="0" w:line="240" w:lineRule="auto"/>
        <w:ind w:firstLine="540"/>
        <w:jc w:val="both"/>
        <w:rPr>
          <w:rFonts w:ascii="Times New Roman" w:hAnsi="Times New Roman" w:cs="Times New Roman"/>
          <w:sz w:val="28"/>
          <w:szCs w:val="28"/>
        </w:rPr>
      </w:pPr>
    </w:p>
    <w:p w:rsidR="00483F79" w:rsidRPr="00A91722" w:rsidRDefault="00483F79" w:rsidP="00483F79">
      <w:pPr>
        <w:pStyle w:val="ConsPlusNonformat"/>
        <w:jc w:val="center"/>
        <w:rPr>
          <w:rFonts w:ascii="Times New Roman" w:hAnsi="Times New Roman" w:cs="Times New Roman"/>
          <w:sz w:val="28"/>
          <w:szCs w:val="28"/>
        </w:rPr>
      </w:pPr>
      <w:r w:rsidRPr="00A91722">
        <w:rPr>
          <w:rFonts w:ascii="Times New Roman" w:hAnsi="Times New Roman" w:cs="Times New Roman"/>
          <w:sz w:val="28"/>
          <w:szCs w:val="28"/>
        </w:rPr>
        <w:t>АКТ</w:t>
      </w:r>
    </w:p>
    <w:p w:rsidR="00483F79" w:rsidRPr="00A91722" w:rsidRDefault="00483F79" w:rsidP="00483F79">
      <w:pPr>
        <w:pStyle w:val="ConsPlusNonformat"/>
        <w:jc w:val="center"/>
        <w:rPr>
          <w:rFonts w:ascii="Times New Roman" w:hAnsi="Times New Roman" w:cs="Times New Roman"/>
          <w:sz w:val="28"/>
          <w:szCs w:val="28"/>
        </w:rPr>
      </w:pPr>
      <w:r w:rsidRPr="00A91722">
        <w:rPr>
          <w:rFonts w:ascii="Times New Roman" w:hAnsi="Times New Roman" w:cs="Times New Roman"/>
          <w:sz w:val="28"/>
          <w:szCs w:val="28"/>
        </w:rPr>
        <w:t>передачи жилого помещения</w:t>
      </w:r>
    </w:p>
    <w:p w:rsidR="00483F79" w:rsidRPr="00A91722" w:rsidRDefault="00483F79" w:rsidP="00483F79">
      <w:pPr>
        <w:shd w:val="clear" w:color="auto" w:fill="FFFFFF"/>
        <w:tabs>
          <w:tab w:val="left" w:pos="6646"/>
        </w:tabs>
        <w:spacing w:before="266"/>
        <w:ind w:left="108"/>
        <w:jc w:val="center"/>
        <w:rPr>
          <w:rFonts w:ascii="Times New Roman" w:hAnsi="Times New Roman" w:cs="Times New Roman"/>
          <w:sz w:val="28"/>
          <w:szCs w:val="28"/>
          <w:u w:val="single"/>
        </w:rPr>
      </w:pPr>
      <w:r w:rsidRPr="00A91722">
        <w:rPr>
          <w:rFonts w:ascii="Times New Roman" w:hAnsi="Times New Roman" w:cs="Times New Roman"/>
          <w:bCs/>
          <w:spacing w:val="-3"/>
          <w:sz w:val="28"/>
          <w:szCs w:val="28"/>
          <w:u w:val="single"/>
        </w:rPr>
        <w:t>МО МР «Печора»</w:t>
      </w:r>
      <w:r w:rsidRPr="00A91722">
        <w:rPr>
          <w:rFonts w:ascii="Times New Roman" w:hAnsi="Times New Roman" w:cs="Times New Roman"/>
          <w:sz w:val="28"/>
          <w:szCs w:val="28"/>
        </w:rPr>
        <w:t xml:space="preserve">                                                               </w:t>
      </w:r>
      <w:r w:rsidRPr="00A91722">
        <w:rPr>
          <w:rFonts w:ascii="Times New Roman" w:hAnsi="Times New Roman" w:cs="Times New Roman"/>
          <w:sz w:val="28"/>
          <w:szCs w:val="28"/>
          <w:u w:val="single"/>
        </w:rPr>
        <w:t>«      »        20       г.</w:t>
      </w:r>
    </w:p>
    <w:p w:rsidR="00483F79" w:rsidRPr="00A91722" w:rsidRDefault="00483F79" w:rsidP="00483F79">
      <w:pPr>
        <w:shd w:val="clear" w:color="auto" w:fill="FFFFFF"/>
        <w:tabs>
          <w:tab w:val="left" w:pos="6646"/>
        </w:tabs>
        <w:spacing w:after="0" w:line="240" w:lineRule="auto"/>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Мы, нижеподписавшиеся, представитель </w:t>
      </w:r>
      <w:proofErr w:type="spellStart"/>
      <w:r w:rsidRPr="00A91722">
        <w:rPr>
          <w:rFonts w:ascii="Times New Roman" w:hAnsi="Times New Roman" w:cs="Times New Roman"/>
          <w:sz w:val="28"/>
          <w:szCs w:val="28"/>
        </w:rPr>
        <w:t>Наймодателя</w:t>
      </w:r>
      <w:proofErr w:type="spellEnd"/>
      <w:r w:rsidRPr="00A91722">
        <w:rPr>
          <w:rFonts w:ascii="Times New Roman" w:hAnsi="Times New Roman" w:cs="Times New Roman"/>
          <w:sz w:val="28"/>
          <w:szCs w:val="28"/>
        </w:rPr>
        <w:t xml:space="preserve"> - Администрации муниципального района «Печора» в лице отдела управления жилым фондом администрации МР «Печора», от имени которого выступает заведующая отделом управления жилым фондом Жижева Галина Геннадьевна, с одной стороны, и Наниматель: _______________________________________</w:t>
      </w:r>
      <w:r w:rsidR="003501E5">
        <w:rPr>
          <w:rFonts w:ascii="Times New Roman" w:hAnsi="Times New Roman" w:cs="Times New Roman"/>
          <w:sz w:val="28"/>
          <w:szCs w:val="28"/>
        </w:rPr>
        <w:t>___________________________</w:t>
      </w:r>
    </w:p>
    <w:p w:rsidR="00483F79" w:rsidRPr="00A91722" w:rsidRDefault="00483F79" w:rsidP="00483F79">
      <w:pPr>
        <w:shd w:val="clear" w:color="auto" w:fill="FFFFFF"/>
        <w:spacing w:before="7" w:after="0"/>
        <w:ind w:firstLine="743"/>
        <w:jc w:val="center"/>
        <w:rPr>
          <w:rFonts w:ascii="Times New Roman" w:hAnsi="Times New Roman" w:cs="Times New Roman"/>
          <w:sz w:val="24"/>
          <w:szCs w:val="24"/>
        </w:rPr>
      </w:pPr>
      <w:r w:rsidRPr="00A91722">
        <w:rPr>
          <w:rFonts w:ascii="Times New Roman" w:hAnsi="Times New Roman" w:cs="Times New Roman"/>
          <w:sz w:val="24"/>
          <w:szCs w:val="24"/>
        </w:rPr>
        <w:t>(фамилия, имя, отчество)</w:t>
      </w:r>
    </w:p>
    <w:p w:rsidR="00483F79" w:rsidRPr="00A91722" w:rsidRDefault="003501E5" w:rsidP="00483F79">
      <w:pPr>
        <w:pStyle w:val="ConsPlusNonformat"/>
        <w:jc w:val="both"/>
        <w:rPr>
          <w:rFonts w:ascii="Times New Roman" w:hAnsi="Times New Roman" w:cs="Times New Roman"/>
          <w:sz w:val="28"/>
          <w:szCs w:val="28"/>
        </w:rPr>
      </w:pPr>
      <w:proofErr w:type="gramStart"/>
      <w:r>
        <w:rPr>
          <w:rFonts w:ascii="Times New Roman" w:hAnsi="Times New Roman" w:cs="Times New Roman"/>
          <w:sz w:val="28"/>
          <w:szCs w:val="28"/>
        </w:rPr>
        <w:t xml:space="preserve">составили настоящий акт </w:t>
      </w:r>
      <w:r w:rsidR="00483F79" w:rsidRPr="00A91722">
        <w:rPr>
          <w:rFonts w:ascii="Times New Roman" w:hAnsi="Times New Roman" w:cs="Times New Roman"/>
          <w:sz w:val="28"/>
          <w:szCs w:val="28"/>
        </w:rPr>
        <w:t xml:space="preserve">о том, что </w:t>
      </w:r>
      <w:proofErr w:type="spellStart"/>
      <w:r w:rsidR="00483F79" w:rsidRPr="00A91722">
        <w:rPr>
          <w:rFonts w:ascii="Times New Roman" w:hAnsi="Times New Roman" w:cs="Times New Roman"/>
          <w:sz w:val="28"/>
          <w:szCs w:val="28"/>
        </w:rPr>
        <w:t>Наймодатель</w:t>
      </w:r>
      <w:proofErr w:type="spellEnd"/>
      <w:r w:rsidR="00483F79" w:rsidRPr="00A91722">
        <w:rPr>
          <w:rFonts w:ascii="Times New Roman" w:hAnsi="Times New Roman" w:cs="Times New Roman"/>
          <w:sz w:val="28"/>
          <w:szCs w:val="28"/>
        </w:rPr>
        <w:t xml:space="preserve"> сдал, а Наниматель при</w:t>
      </w:r>
      <w:r>
        <w:rPr>
          <w:rFonts w:ascii="Times New Roman" w:hAnsi="Times New Roman" w:cs="Times New Roman"/>
          <w:sz w:val="28"/>
          <w:szCs w:val="28"/>
        </w:rPr>
        <w:t xml:space="preserve">нял жилое помещение </w:t>
      </w:r>
      <w:r w:rsidR="00483F79" w:rsidRPr="00A91722">
        <w:rPr>
          <w:rFonts w:ascii="Times New Roman" w:hAnsi="Times New Roman" w:cs="Times New Roman"/>
          <w:sz w:val="28"/>
          <w:szCs w:val="28"/>
        </w:rPr>
        <w:t xml:space="preserve">по адресу: г. Печора, </w:t>
      </w:r>
      <w:proofErr w:type="spellStart"/>
      <w:r w:rsidR="00483F79" w:rsidRPr="00A91722">
        <w:rPr>
          <w:rFonts w:ascii="Times New Roman" w:hAnsi="Times New Roman" w:cs="Times New Roman"/>
          <w:sz w:val="28"/>
          <w:szCs w:val="28"/>
        </w:rPr>
        <w:t>пгт</w:t>
      </w:r>
      <w:proofErr w:type="spellEnd"/>
      <w:r w:rsidR="00483F79" w:rsidRPr="00A91722">
        <w:rPr>
          <w:rFonts w:ascii="Times New Roman" w:hAnsi="Times New Roman" w:cs="Times New Roman"/>
          <w:sz w:val="28"/>
          <w:szCs w:val="28"/>
        </w:rPr>
        <w:t>. (</w:t>
      </w:r>
      <w:proofErr w:type="spellStart"/>
      <w:r w:rsidR="00483F79" w:rsidRPr="00A91722">
        <w:rPr>
          <w:rFonts w:ascii="Times New Roman" w:hAnsi="Times New Roman" w:cs="Times New Roman"/>
          <w:sz w:val="28"/>
          <w:szCs w:val="28"/>
        </w:rPr>
        <w:t>пст</w:t>
      </w:r>
      <w:proofErr w:type="spellEnd"/>
      <w:r w:rsidR="00483F79" w:rsidRPr="00A91722">
        <w:rPr>
          <w:rFonts w:ascii="Times New Roman" w:hAnsi="Times New Roman" w:cs="Times New Roman"/>
          <w:sz w:val="28"/>
          <w:szCs w:val="28"/>
        </w:rPr>
        <w:t xml:space="preserve">.) __________________ ул. ____________________, дом _______, корпус _____, квартира _____, площадью ______ </w:t>
      </w:r>
      <w:proofErr w:type="spellStart"/>
      <w:r w:rsidR="00483F79" w:rsidRPr="00A91722">
        <w:rPr>
          <w:rFonts w:ascii="Times New Roman" w:hAnsi="Times New Roman" w:cs="Times New Roman"/>
          <w:sz w:val="28"/>
          <w:szCs w:val="28"/>
        </w:rPr>
        <w:t>кв.м</w:t>
      </w:r>
      <w:proofErr w:type="spellEnd"/>
      <w:r w:rsidR="00483F79" w:rsidRPr="00A91722">
        <w:rPr>
          <w:rFonts w:ascii="Times New Roman" w:hAnsi="Times New Roman" w:cs="Times New Roman"/>
          <w:sz w:val="28"/>
          <w:szCs w:val="28"/>
        </w:rPr>
        <w:t xml:space="preserve">. Помещение состоит из _____ комнат жилой площадью _______ </w:t>
      </w:r>
      <w:proofErr w:type="spellStart"/>
      <w:r w:rsidR="00483F79" w:rsidRPr="00A91722">
        <w:rPr>
          <w:rFonts w:ascii="Times New Roman" w:hAnsi="Times New Roman" w:cs="Times New Roman"/>
          <w:sz w:val="28"/>
          <w:szCs w:val="28"/>
        </w:rPr>
        <w:t>кв.м</w:t>
      </w:r>
      <w:proofErr w:type="spellEnd"/>
      <w:r w:rsidR="00483F79" w:rsidRPr="00A91722">
        <w:rPr>
          <w:rFonts w:ascii="Times New Roman" w:hAnsi="Times New Roman" w:cs="Times New Roman"/>
          <w:sz w:val="28"/>
          <w:szCs w:val="28"/>
        </w:rPr>
        <w:t>.</w:t>
      </w:r>
      <w:proofErr w:type="gramEnd"/>
    </w:p>
    <w:p w:rsidR="00483F79" w:rsidRPr="00A91722" w:rsidRDefault="00483F79" w:rsidP="00483F79">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    Помещение имеет следующие виды благоустройства:</w:t>
      </w:r>
    </w:p>
    <w:p w:rsidR="00483F79" w:rsidRPr="00A91722" w:rsidRDefault="00483F79" w:rsidP="00483F79">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    - центральное (печное, местное) отопление;</w:t>
      </w:r>
    </w:p>
    <w:p w:rsidR="00483F79" w:rsidRPr="00A91722" w:rsidRDefault="00483F79" w:rsidP="00483F79">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    - холодное водоснабжение;</w:t>
      </w:r>
    </w:p>
    <w:p w:rsidR="00483F79" w:rsidRPr="00A91722" w:rsidRDefault="00483F79" w:rsidP="00483F79">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    - горячее водоснабжение;</w:t>
      </w:r>
    </w:p>
    <w:p w:rsidR="00483F79" w:rsidRPr="00A91722" w:rsidRDefault="00483F79" w:rsidP="00483F79">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    - канализация (выгребные ямы);</w:t>
      </w:r>
    </w:p>
    <w:p w:rsidR="00483F79" w:rsidRPr="00A91722" w:rsidRDefault="00483F79" w:rsidP="00483F79">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    - электроснабжение;</w:t>
      </w:r>
    </w:p>
    <w:p w:rsidR="00483F79" w:rsidRPr="00A91722" w:rsidRDefault="00483F79" w:rsidP="00483F79">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    - газоснабжение.</w:t>
      </w:r>
    </w:p>
    <w:p w:rsidR="00483F79" w:rsidRPr="00A91722" w:rsidRDefault="00483F79" w:rsidP="00483F79">
      <w:pPr>
        <w:pStyle w:val="ConsPlusNonformat"/>
        <w:ind w:firstLine="851"/>
        <w:jc w:val="both"/>
        <w:rPr>
          <w:rFonts w:ascii="Times New Roman" w:hAnsi="Times New Roman" w:cs="Times New Roman"/>
          <w:sz w:val="28"/>
          <w:szCs w:val="28"/>
        </w:rPr>
      </w:pPr>
      <w:r w:rsidRPr="00A91722">
        <w:rPr>
          <w:rFonts w:ascii="Times New Roman" w:hAnsi="Times New Roman" w:cs="Times New Roman"/>
          <w:sz w:val="28"/>
          <w:szCs w:val="28"/>
        </w:rPr>
        <w:t xml:space="preserve">    Техническое состояние жилого помещения ____________________.</w:t>
      </w:r>
    </w:p>
    <w:p w:rsidR="00483F79" w:rsidRPr="00A91722" w:rsidRDefault="00483F79" w:rsidP="00483F79">
      <w:pPr>
        <w:pStyle w:val="ConsPlusNonformat"/>
        <w:ind w:firstLine="851"/>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83F79" w:rsidRPr="00A91722" w:rsidTr="00277599">
        <w:trPr>
          <w:trHeight w:val="3513"/>
        </w:trPr>
        <w:tc>
          <w:tcPr>
            <w:tcW w:w="4785" w:type="dxa"/>
          </w:tcPr>
          <w:p w:rsidR="00483F79" w:rsidRPr="00A91722" w:rsidRDefault="00483F79" w:rsidP="00483F79">
            <w:pPr>
              <w:pStyle w:val="ConsPlusNonformat"/>
              <w:pBdr>
                <w:bottom w:val="single" w:sz="12" w:space="1" w:color="auto"/>
              </w:pBdr>
              <w:rPr>
                <w:rFonts w:ascii="Times New Roman" w:hAnsi="Times New Roman" w:cs="Times New Roman"/>
                <w:sz w:val="28"/>
                <w:szCs w:val="28"/>
              </w:rPr>
            </w:pPr>
            <w:proofErr w:type="spellStart"/>
            <w:r w:rsidRPr="00A91722">
              <w:rPr>
                <w:rFonts w:ascii="Times New Roman" w:hAnsi="Times New Roman" w:cs="Times New Roman"/>
                <w:sz w:val="28"/>
                <w:szCs w:val="28"/>
              </w:rPr>
              <w:t>Наймодатель</w:t>
            </w:r>
            <w:proofErr w:type="spellEnd"/>
            <w:r w:rsidRPr="00A91722">
              <w:rPr>
                <w:rFonts w:ascii="Times New Roman" w:hAnsi="Times New Roman" w:cs="Times New Roman"/>
                <w:sz w:val="28"/>
                <w:szCs w:val="28"/>
              </w:rPr>
              <w:t xml:space="preserve">:       </w:t>
            </w:r>
          </w:p>
          <w:p w:rsidR="00483F79" w:rsidRPr="00A91722" w:rsidRDefault="00483F79" w:rsidP="00483F79">
            <w:pPr>
              <w:pStyle w:val="ConsPlusNonformat"/>
              <w:pBdr>
                <w:bottom w:val="single" w:sz="12" w:space="1" w:color="auto"/>
              </w:pBdr>
              <w:rPr>
                <w:rFonts w:ascii="Times New Roman" w:hAnsi="Times New Roman" w:cs="Times New Roman"/>
                <w:sz w:val="28"/>
                <w:szCs w:val="28"/>
              </w:rPr>
            </w:pPr>
          </w:p>
          <w:p w:rsidR="00483F79" w:rsidRPr="00A91722" w:rsidRDefault="00483F79" w:rsidP="00483F79">
            <w:pPr>
              <w:pStyle w:val="ConsPlusNonformat"/>
              <w:jc w:val="center"/>
              <w:rPr>
                <w:rFonts w:ascii="Times New Roman" w:hAnsi="Times New Roman" w:cs="Times New Roman"/>
                <w:sz w:val="24"/>
                <w:szCs w:val="24"/>
              </w:rPr>
            </w:pPr>
            <w:r w:rsidRPr="00A91722">
              <w:rPr>
                <w:rFonts w:ascii="Times New Roman" w:hAnsi="Times New Roman" w:cs="Times New Roman"/>
                <w:sz w:val="24"/>
                <w:szCs w:val="24"/>
              </w:rPr>
              <w:t>(индекс, почтовый адрес, телефон)</w:t>
            </w:r>
          </w:p>
          <w:p w:rsidR="00483F79" w:rsidRPr="00A91722" w:rsidRDefault="00483F79" w:rsidP="00483F79">
            <w:pPr>
              <w:pStyle w:val="ConsPlusNonformat"/>
              <w:rPr>
                <w:rFonts w:ascii="Times New Roman" w:hAnsi="Times New Roman" w:cs="Times New Roman"/>
                <w:sz w:val="28"/>
                <w:szCs w:val="28"/>
              </w:rPr>
            </w:pPr>
            <w:r w:rsidRPr="00A91722">
              <w:rPr>
                <w:rFonts w:ascii="Times New Roman" w:hAnsi="Times New Roman" w:cs="Times New Roman"/>
                <w:sz w:val="28"/>
                <w:szCs w:val="28"/>
              </w:rPr>
              <w:t xml:space="preserve">                </w:t>
            </w:r>
          </w:p>
          <w:p w:rsidR="00483F79" w:rsidRPr="00A91722" w:rsidRDefault="00483F79" w:rsidP="00483F79">
            <w:pPr>
              <w:pStyle w:val="ConsPlusNonformat"/>
              <w:pBdr>
                <w:top w:val="single" w:sz="12" w:space="1" w:color="auto"/>
                <w:bottom w:val="single" w:sz="12" w:space="1" w:color="auto"/>
              </w:pBdr>
              <w:rPr>
                <w:rFonts w:ascii="Times New Roman" w:hAnsi="Times New Roman" w:cs="Times New Roman"/>
                <w:sz w:val="24"/>
                <w:szCs w:val="24"/>
              </w:rPr>
            </w:pPr>
          </w:p>
          <w:p w:rsidR="00483F79" w:rsidRPr="00A91722" w:rsidRDefault="00483F79" w:rsidP="00483F79">
            <w:pPr>
              <w:pStyle w:val="ConsPlusNonformat"/>
              <w:rPr>
                <w:rFonts w:ascii="Times New Roman" w:hAnsi="Times New Roman" w:cs="Times New Roman"/>
                <w:sz w:val="28"/>
                <w:szCs w:val="28"/>
              </w:rPr>
            </w:pPr>
          </w:p>
          <w:p w:rsidR="00483F79" w:rsidRPr="00A91722" w:rsidRDefault="00483F79" w:rsidP="00483F79">
            <w:pPr>
              <w:pStyle w:val="ConsPlusNonformat"/>
              <w:rPr>
                <w:rFonts w:ascii="Times New Roman" w:hAnsi="Times New Roman" w:cs="Times New Roman"/>
                <w:sz w:val="28"/>
                <w:szCs w:val="28"/>
              </w:rPr>
            </w:pPr>
            <w:r w:rsidRPr="00A91722">
              <w:rPr>
                <w:rFonts w:ascii="Times New Roman" w:hAnsi="Times New Roman" w:cs="Times New Roman"/>
                <w:sz w:val="28"/>
                <w:szCs w:val="28"/>
              </w:rPr>
              <w:t>______________     ________________</w:t>
            </w:r>
          </w:p>
          <w:p w:rsidR="00483F79" w:rsidRPr="00A91722" w:rsidRDefault="00483F79" w:rsidP="00483F79">
            <w:pPr>
              <w:pStyle w:val="ConsPlusNonformat"/>
              <w:rPr>
                <w:rFonts w:ascii="Times New Roman" w:hAnsi="Times New Roman" w:cs="Times New Roman"/>
                <w:sz w:val="24"/>
                <w:szCs w:val="24"/>
              </w:rPr>
            </w:pPr>
            <w:r w:rsidRPr="00A91722">
              <w:rPr>
                <w:rFonts w:ascii="Times New Roman" w:hAnsi="Times New Roman" w:cs="Times New Roman"/>
                <w:sz w:val="24"/>
                <w:szCs w:val="24"/>
              </w:rPr>
              <w:t xml:space="preserve">          подпись                           Ф.И.О.</w:t>
            </w:r>
          </w:p>
          <w:p w:rsidR="00483F79" w:rsidRPr="00A91722" w:rsidRDefault="00483F79" w:rsidP="00483F79">
            <w:pPr>
              <w:pStyle w:val="ConsPlusNonformat"/>
              <w:rPr>
                <w:rFonts w:ascii="Times New Roman" w:hAnsi="Times New Roman" w:cs="Times New Roman"/>
                <w:sz w:val="28"/>
                <w:szCs w:val="28"/>
              </w:rPr>
            </w:pPr>
          </w:p>
          <w:p w:rsidR="00483F79" w:rsidRPr="00A91722" w:rsidRDefault="00483F79" w:rsidP="00483F79">
            <w:pPr>
              <w:pStyle w:val="ConsPlusNonformat"/>
              <w:rPr>
                <w:rFonts w:ascii="Times New Roman" w:hAnsi="Times New Roman" w:cs="Times New Roman"/>
                <w:sz w:val="28"/>
                <w:szCs w:val="28"/>
              </w:rPr>
            </w:pPr>
            <w:r w:rsidRPr="00A91722">
              <w:rPr>
                <w:rFonts w:ascii="Times New Roman" w:hAnsi="Times New Roman" w:cs="Times New Roman"/>
                <w:sz w:val="28"/>
                <w:szCs w:val="28"/>
              </w:rPr>
              <w:t>М.П.</w:t>
            </w:r>
          </w:p>
          <w:p w:rsidR="00483F79" w:rsidRPr="00A91722" w:rsidRDefault="00483F79" w:rsidP="00483F79">
            <w:pPr>
              <w:pStyle w:val="ConsPlusNonformat"/>
              <w:rPr>
                <w:rFonts w:ascii="Times New Roman" w:hAnsi="Times New Roman" w:cs="Times New Roman"/>
                <w:sz w:val="28"/>
                <w:szCs w:val="28"/>
              </w:rPr>
            </w:pPr>
          </w:p>
        </w:tc>
        <w:tc>
          <w:tcPr>
            <w:tcW w:w="4786" w:type="dxa"/>
          </w:tcPr>
          <w:p w:rsidR="00483F79" w:rsidRPr="00A91722" w:rsidRDefault="00483F79" w:rsidP="00483F79">
            <w:pPr>
              <w:pStyle w:val="ConsPlusNonformat"/>
              <w:rPr>
                <w:rFonts w:ascii="Times New Roman" w:hAnsi="Times New Roman" w:cs="Times New Roman"/>
                <w:sz w:val="28"/>
                <w:szCs w:val="28"/>
              </w:rPr>
            </w:pPr>
            <w:r w:rsidRPr="00A91722">
              <w:rPr>
                <w:rFonts w:ascii="Times New Roman" w:hAnsi="Times New Roman" w:cs="Times New Roman"/>
                <w:sz w:val="28"/>
                <w:szCs w:val="28"/>
              </w:rPr>
              <w:t>Наниматель:</w:t>
            </w:r>
          </w:p>
          <w:p w:rsidR="00483F79" w:rsidRPr="00A91722" w:rsidRDefault="00483F79" w:rsidP="00483F79">
            <w:pPr>
              <w:pStyle w:val="ConsPlusNonformat"/>
              <w:rPr>
                <w:rFonts w:ascii="Times New Roman" w:hAnsi="Times New Roman" w:cs="Times New Roman"/>
                <w:sz w:val="28"/>
                <w:szCs w:val="28"/>
              </w:rPr>
            </w:pPr>
            <w:r w:rsidRPr="00A91722">
              <w:rPr>
                <w:rFonts w:ascii="Times New Roman" w:hAnsi="Times New Roman" w:cs="Times New Roman"/>
                <w:sz w:val="28"/>
                <w:szCs w:val="28"/>
              </w:rPr>
              <w:t>________________________________</w:t>
            </w:r>
          </w:p>
          <w:p w:rsidR="00483F79" w:rsidRPr="00A91722" w:rsidRDefault="00483F79" w:rsidP="00483F79">
            <w:pPr>
              <w:pStyle w:val="ConsPlusNonformat"/>
              <w:jc w:val="center"/>
              <w:rPr>
                <w:rFonts w:ascii="Times New Roman" w:hAnsi="Times New Roman" w:cs="Times New Roman"/>
                <w:sz w:val="24"/>
                <w:szCs w:val="24"/>
              </w:rPr>
            </w:pPr>
            <w:r w:rsidRPr="00A91722">
              <w:rPr>
                <w:rFonts w:ascii="Times New Roman" w:hAnsi="Times New Roman" w:cs="Times New Roman"/>
                <w:sz w:val="24"/>
                <w:szCs w:val="24"/>
              </w:rPr>
              <w:t>(фамилия, имя, отчество)</w:t>
            </w:r>
          </w:p>
          <w:p w:rsidR="00483F79" w:rsidRPr="00A91722" w:rsidRDefault="00277599" w:rsidP="00483F79">
            <w:pPr>
              <w:pStyle w:val="ConsPlusNonformat"/>
              <w:rPr>
                <w:rFonts w:ascii="Times New Roman" w:hAnsi="Times New Roman" w:cs="Times New Roman"/>
                <w:sz w:val="28"/>
                <w:szCs w:val="28"/>
              </w:rPr>
            </w:pPr>
            <w:r w:rsidRPr="00A91722">
              <w:rPr>
                <w:rFonts w:ascii="Times New Roman" w:hAnsi="Times New Roman" w:cs="Times New Roman"/>
                <w:sz w:val="28"/>
                <w:szCs w:val="28"/>
              </w:rPr>
              <w:t>________________________________</w:t>
            </w:r>
          </w:p>
          <w:p w:rsidR="00277599" w:rsidRPr="00A91722" w:rsidRDefault="00277599" w:rsidP="00277599">
            <w:pPr>
              <w:pStyle w:val="ConsPlusNonformat"/>
              <w:jc w:val="center"/>
              <w:rPr>
                <w:rFonts w:ascii="Times New Roman" w:hAnsi="Times New Roman" w:cs="Times New Roman"/>
                <w:sz w:val="24"/>
                <w:szCs w:val="24"/>
              </w:rPr>
            </w:pPr>
            <w:r w:rsidRPr="00A91722">
              <w:rPr>
                <w:rFonts w:ascii="Times New Roman" w:hAnsi="Times New Roman" w:cs="Times New Roman"/>
                <w:sz w:val="24"/>
                <w:szCs w:val="24"/>
              </w:rPr>
              <w:t>(адрес)</w:t>
            </w:r>
          </w:p>
          <w:p w:rsidR="00277599" w:rsidRPr="00A91722" w:rsidRDefault="00277599" w:rsidP="00483F79">
            <w:pPr>
              <w:pStyle w:val="ConsPlusNonformat"/>
              <w:rPr>
                <w:rFonts w:ascii="Times New Roman" w:hAnsi="Times New Roman" w:cs="Times New Roman"/>
                <w:sz w:val="28"/>
                <w:szCs w:val="28"/>
              </w:rPr>
            </w:pPr>
          </w:p>
          <w:p w:rsidR="00483F79" w:rsidRPr="00A91722" w:rsidRDefault="00483F79" w:rsidP="00483F79">
            <w:pPr>
              <w:pStyle w:val="ConsPlusNonformat"/>
              <w:pBdr>
                <w:top w:val="single" w:sz="12" w:space="1" w:color="auto"/>
                <w:bottom w:val="single" w:sz="12" w:space="1" w:color="auto"/>
              </w:pBdr>
              <w:jc w:val="center"/>
              <w:rPr>
                <w:rFonts w:ascii="Times New Roman" w:hAnsi="Times New Roman" w:cs="Times New Roman"/>
                <w:sz w:val="24"/>
                <w:szCs w:val="24"/>
              </w:rPr>
            </w:pPr>
            <w:proofErr w:type="gramStart"/>
            <w:r w:rsidRPr="00A91722">
              <w:rPr>
                <w:rFonts w:ascii="Times New Roman" w:hAnsi="Times New Roman" w:cs="Times New Roman"/>
                <w:sz w:val="24"/>
                <w:szCs w:val="24"/>
              </w:rPr>
              <w:t>(серия, номер паспорта</w:t>
            </w:r>
            <w:proofErr w:type="gramEnd"/>
          </w:p>
          <w:p w:rsidR="00483F79" w:rsidRPr="00A91722" w:rsidRDefault="00483F79" w:rsidP="00483F79">
            <w:pPr>
              <w:pStyle w:val="ConsPlusNonformat"/>
              <w:pBdr>
                <w:top w:val="single" w:sz="12" w:space="1" w:color="auto"/>
                <w:bottom w:val="single" w:sz="12" w:space="1" w:color="auto"/>
              </w:pBdr>
              <w:jc w:val="center"/>
              <w:rPr>
                <w:rFonts w:ascii="Times New Roman" w:hAnsi="Times New Roman" w:cs="Times New Roman"/>
                <w:sz w:val="24"/>
                <w:szCs w:val="24"/>
              </w:rPr>
            </w:pPr>
          </w:p>
          <w:p w:rsidR="00483F79" w:rsidRPr="00A91722" w:rsidRDefault="00277599" w:rsidP="00483F79">
            <w:pPr>
              <w:pStyle w:val="ConsPlusNonformat"/>
              <w:jc w:val="center"/>
              <w:rPr>
                <w:rFonts w:ascii="Times New Roman" w:hAnsi="Times New Roman" w:cs="Times New Roman"/>
                <w:sz w:val="24"/>
                <w:szCs w:val="24"/>
              </w:rPr>
            </w:pPr>
            <w:r w:rsidRPr="00A91722">
              <w:rPr>
                <w:rFonts w:ascii="Times New Roman" w:hAnsi="Times New Roman" w:cs="Times New Roman"/>
                <w:sz w:val="24"/>
                <w:szCs w:val="24"/>
              </w:rPr>
              <w:t xml:space="preserve"> </w:t>
            </w:r>
            <w:r w:rsidR="00483F79" w:rsidRPr="00A91722">
              <w:rPr>
                <w:rFonts w:ascii="Times New Roman" w:hAnsi="Times New Roman" w:cs="Times New Roman"/>
                <w:sz w:val="24"/>
                <w:szCs w:val="24"/>
              </w:rPr>
              <w:t xml:space="preserve">(дата выдачи, кем </w:t>
            </w:r>
            <w:proofErr w:type="gramStart"/>
            <w:r w:rsidR="00483F79" w:rsidRPr="00A91722">
              <w:rPr>
                <w:rFonts w:ascii="Times New Roman" w:hAnsi="Times New Roman" w:cs="Times New Roman"/>
                <w:sz w:val="24"/>
                <w:szCs w:val="24"/>
              </w:rPr>
              <w:t>выдан</w:t>
            </w:r>
            <w:proofErr w:type="gramEnd"/>
            <w:r w:rsidR="00483F79" w:rsidRPr="00A91722">
              <w:rPr>
                <w:rFonts w:ascii="Times New Roman" w:hAnsi="Times New Roman" w:cs="Times New Roman"/>
                <w:sz w:val="24"/>
                <w:szCs w:val="24"/>
              </w:rPr>
              <w:t>)</w:t>
            </w:r>
          </w:p>
          <w:p w:rsidR="00483F79" w:rsidRPr="00A91722" w:rsidRDefault="00483F79" w:rsidP="00483F79">
            <w:pPr>
              <w:pStyle w:val="ConsPlusNonformat"/>
              <w:rPr>
                <w:rFonts w:ascii="Times New Roman" w:hAnsi="Times New Roman" w:cs="Times New Roman"/>
                <w:sz w:val="28"/>
                <w:szCs w:val="28"/>
              </w:rPr>
            </w:pPr>
            <w:r w:rsidRPr="00A91722">
              <w:rPr>
                <w:rFonts w:ascii="Times New Roman" w:hAnsi="Times New Roman" w:cs="Times New Roman"/>
                <w:sz w:val="28"/>
                <w:szCs w:val="28"/>
              </w:rPr>
              <w:t>________________________________</w:t>
            </w:r>
          </w:p>
          <w:p w:rsidR="00483F79" w:rsidRPr="00A91722" w:rsidRDefault="00483F79" w:rsidP="00483F79">
            <w:pPr>
              <w:pStyle w:val="ConsPlusNonformat"/>
              <w:jc w:val="center"/>
              <w:rPr>
                <w:rFonts w:ascii="Times New Roman" w:hAnsi="Times New Roman" w:cs="Times New Roman"/>
                <w:sz w:val="24"/>
                <w:szCs w:val="24"/>
              </w:rPr>
            </w:pPr>
            <w:r w:rsidRPr="00A91722">
              <w:rPr>
                <w:rFonts w:ascii="Times New Roman" w:hAnsi="Times New Roman" w:cs="Times New Roman"/>
                <w:sz w:val="24"/>
                <w:szCs w:val="24"/>
              </w:rPr>
              <w:t>подпись</w:t>
            </w:r>
          </w:p>
        </w:tc>
      </w:tr>
    </w:tbl>
    <w:p w:rsidR="00483F79" w:rsidRPr="00A91722" w:rsidRDefault="00483F79" w:rsidP="00483F79">
      <w:pPr>
        <w:pStyle w:val="ConsPlusNonformat"/>
        <w:ind w:firstLine="851"/>
        <w:jc w:val="both"/>
        <w:rPr>
          <w:rFonts w:ascii="Times New Roman" w:hAnsi="Times New Roman" w:cs="Times New Roman"/>
          <w:sz w:val="28"/>
          <w:szCs w:val="28"/>
        </w:rPr>
      </w:pPr>
    </w:p>
    <w:p w:rsidR="00483F79" w:rsidRPr="00A91722" w:rsidRDefault="003501E5" w:rsidP="00483F79">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    Осмотр помещения и инженерных систем в</w:t>
      </w:r>
      <w:r w:rsidR="00483F79" w:rsidRPr="00A91722">
        <w:rPr>
          <w:rFonts w:ascii="Times New Roman" w:hAnsi="Times New Roman" w:cs="Times New Roman"/>
          <w:sz w:val="28"/>
          <w:szCs w:val="28"/>
        </w:rPr>
        <w:t xml:space="preserve"> нем произвел представитель обслуживающей организации:</w:t>
      </w:r>
    </w:p>
    <w:p w:rsidR="00483F79" w:rsidRPr="00A91722" w:rsidRDefault="00483F79" w:rsidP="00483F79">
      <w:pPr>
        <w:pStyle w:val="ConsPlusNonformat"/>
        <w:ind w:firstLine="851"/>
        <w:jc w:val="both"/>
        <w:rPr>
          <w:rFonts w:ascii="Times New Roman" w:hAnsi="Times New Roman" w:cs="Times New Roman"/>
          <w:sz w:val="28"/>
          <w:szCs w:val="28"/>
        </w:rPr>
      </w:pPr>
    </w:p>
    <w:p w:rsidR="00483F79" w:rsidRPr="00A91722" w:rsidRDefault="00483F79" w:rsidP="00483F79">
      <w:pPr>
        <w:pStyle w:val="ConsPlusNonformat"/>
        <w:jc w:val="both"/>
        <w:rPr>
          <w:rFonts w:ascii="Times New Roman" w:hAnsi="Times New Roman" w:cs="Times New Roman"/>
          <w:sz w:val="28"/>
          <w:szCs w:val="28"/>
        </w:rPr>
      </w:pPr>
      <w:r w:rsidRPr="00A91722">
        <w:rPr>
          <w:rFonts w:ascii="Times New Roman" w:hAnsi="Times New Roman" w:cs="Times New Roman"/>
          <w:sz w:val="28"/>
          <w:szCs w:val="28"/>
        </w:rPr>
        <w:t>____________________________  _____________  _______________________</w:t>
      </w:r>
    </w:p>
    <w:p w:rsidR="00483F79" w:rsidRPr="00A91722" w:rsidRDefault="00483F79" w:rsidP="00483F79">
      <w:pPr>
        <w:pStyle w:val="ConsPlusNonformat"/>
        <w:ind w:firstLine="851"/>
        <w:jc w:val="both"/>
        <w:rPr>
          <w:rFonts w:ascii="Times New Roman" w:hAnsi="Times New Roman" w:cs="Times New Roman"/>
          <w:sz w:val="24"/>
          <w:szCs w:val="24"/>
        </w:rPr>
      </w:pPr>
      <w:r w:rsidRPr="00A91722">
        <w:rPr>
          <w:rFonts w:ascii="Times New Roman" w:hAnsi="Times New Roman" w:cs="Times New Roman"/>
          <w:sz w:val="28"/>
          <w:szCs w:val="28"/>
        </w:rPr>
        <w:t xml:space="preserve">      </w:t>
      </w:r>
      <w:r w:rsidRPr="00A91722">
        <w:rPr>
          <w:rFonts w:ascii="Times New Roman" w:hAnsi="Times New Roman" w:cs="Times New Roman"/>
          <w:sz w:val="24"/>
          <w:szCs w:val="24"/>
        </w:rPr>
        <w:t xml:space="preserve">(должность)                     </w:t>
      </w:r>
      <w:r w:rsidR="003501E5">
        <w:rPr>
          <w:rFonts w:ascii="Times New Roman" w:hAnsi="Times New Roman" w:cs="Times New Roman"/>
          <w:sz w:val="24"/>
          <w:szCs w:val="24"/>
        </w:rPr>
        <w:t xml:space="preserve">             </w:t>
      </w:r>
      <w:r w:rsidRPr="00A91722">
        <w:rPr>
          <w:rFonts w:ascii="Times New Roman" w:hAnsi="Times New Roman" w:cs="Times New Roman"/>
          <w:sz w:val="24"/>
          <w:szCs w:val="24"/>
        </w:rPr>
        <w:t>(подпись)          (расшифровка подписи)</w:t>
      </w:r>
    </w:p>
    <w:p w:rsidR="00483F79" w:rsidRPr="00A91722" w:rsidRDefault="00483F79" w:rsidP="00277599">
      <w:pPr>
        <w:pStyle w:val="ConsPlusNonformat"/>
        <w:jc w:val="both"/>
        <w:rPr>
          <w:rFonts w:ascii="Times New Roman" w:hAnsi="Times New Roman" w:cs="Times New Roman"/>
          <w:sz w:val="28"/>
          <w:szCs w:val="28"/>
        </w:rPr>
      </w:pPr>
      <w:r w:rsidRPr="00A91722">
        <w:rPr>
          <w:rFonts w:ascii="Times New Roman" w:hAnsi="Times New Roman" w:cs="Times New Roman"/>
          <w:sz w:val="28"/>
          <w:szCs w:val="28"/>
        </w:rPr>
        <w:t>М.П.</w:t>
      </w:r>
    </w:p>
    <w:sectPr w:rsidR="00483F79" w:rsidRPr="00A91722" w:rsidSect="00277599">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8EB"/>
    <w:rsid w:val="000327B8"/>
    <w:rsid w:val="00064BB3"/>
    <w:rsid w:val="00066C09"/>
    <w:rsid w:val="000E6F30"/>
    <w:rsid w:val="00121FB1"/>
    <w:rsid w:val="001230C2"/>
    <w:rsid w:val="0013476A"/>
    <w:rsid w:val="001920DE"/>
    <w:rsid w:val="001A5842"/>
    <w:rsid w:val="00265578"/>
    <w:rsid w:val="00275280"/>
    <w:rsid w:val="00277599"/>
    <w:rsid w:val="002C3470"/>
    <w:rsid w:val="0031789A"/>
    <w:rsid w:val="003501E5"/>
    <w:rsid w:val="0037530F"/>
    <w:rsid w:val="00375BC8"/>
    <w:rsid w:val="003C32D9"/>
    <w:rsid w:val="003E2745"/>
    <w:rsid w:val="004050BC"/>
    <w:rsid w:val="00437D87"/>
    <w:rsid w:val="00453CBC"/>
    <w:rsid w:val="00483F79"/>
    <w:rsid w:val="004C6711"/>
    <w:rsid w:val="00543521"/>
    <w:rsid w:val="005B3921"/>
    <w:rsid w:val="005F72D4"/>
    <w:rsid w:val="006348EB"/>
    <w:rsid w:val="0071191B"/>
    <w:rsid w:val="007255D3"/>
    <w:rsid w:val="007D6295"/>
    <w:rsid w:val="007F5F83"/>
    <w:rsid w:val="008213B4"/>
    <w:rsid w:val="00824F0F"/>
    <w:rsid w:val="00842C56"/>
    <w:rsid w:val="00865F50"/>
    <w:rsid w:val="00885003"/>
    <w:rsid w:val="009C0562"/>
    <w:rsid w:val="009D44F3"/>
    <w:rsid w:val="00A805A2"/>
    <w:rsid w:val="00A91722"/>
    <w:rsid w:val="00AB74EC"/>
    <w:rsid w:val="00AF1F0B"/>
    <w:rsid w:val="00B1377B"/>
    <w:rsid w:val="00B15229"/>
    <w:rsid w:val="00C53BF9"/>
    <w:rsid w:val="00C674FF"/>
    <w:rsid w:val="00CD1EBA"/>
    <w:rsid w:val="00CE26EB"/>
    <w:rsid w:val="00DD3545"/>
    <w:rsid w:val="00E35CF0"/>
    <w:rsid w:val="00E65A18"/>
    <w:rsid w:val="00EB26CC"/>
    <w:rsid w:val="00EE2825"/>
    <w:rsid w:val="00EF5C40"/>
    <w:rsid w:val="00F31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348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920DE"/>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HTML">
    <w:name w:val="HTML Preformatted"/>
    <w:basedOn w:val="a"/>
    <w:link w:val="HTML0"/>
    <w:rsid w:val="0013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3476A"/>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437D8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37D87"/>
    <w:rPr>
      <w:rFonts w:ascii="Tahoma" w:hAnsi="Tahoma" w:cs="Tahoma"/>
      <w:sz w:val="16"/>
      <w:szCs w:val="16"/>
    </w:rPr>
  </w:style>
  <w:style w:type="paragraph" w:customStyle="1" w:styleId="ConsPlusNonformat">
    <w:name w:val="ConsPlusNonformat"/>
    <w:uiPriority w:val="99"/>
    <w:rsid w:val="000327B8"/>
    <w:pPr>
      <w:autoSpaceDE w:val="0"/>
      <w:autoSpaceDN w:val="0"/>
      <w:adjustRightInd w:val="0"/>
      <w:spacing w:after="0" w:line="240" w:lineRule="auto"/>
    </w:pPr>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348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920DE"/>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HTML">
    <w:name w:val="HTML Preformatted"/>
    <w:basedOn w:val="a"/>
    <w:link w:val="HTML0"/>
    <w:rsid w:val="0013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3476A"/>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437D8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37D87"/>
    <w:rPr>
      <w:rFonts w:ascii="Tahoma" w:hAnsi="Tahoma" w:cs="Tahoma"/>
      <w:sz w:val="16"/>
      <w:szCs w:val="16"/>
    </w:rPr>
  </w:style>
  <w:style w:type="paragraph" w:customStyle="1" w:styleId="ConsPlusNonformat">
    <w:name w:val="ConsPlusNonformat"/>
    <w:uiPriority w:val="99"/>
    <w:rsid w:val="000327B8"/>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1D1A73728D099EF8016CB94C9B6938B0CA685F484BF785E52CABE44E9CC0B4986EFDFA9E73C1EB4Ap0G6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8B697DC3165190E5CFF9CC8FC844690E2511053CEB55F7308CAA50672A349E0764C669F34BF0FC02T8DF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BF990-39D8-4A53-8C36-51A3D58BE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11</Pages>
  <Words>3746</Words>
  <Characters>21355</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Ануфриева</dc:creator>
  <cp:lastModifiedBy>Дячук</cp:lastModifiedBy>
  <cp:revision>9</cp:revision>
  <cp:lastPrinted>2014-11-28T10:41:00Z</cp:lastPrinted>
  <dcterms:created xsi:type="dcterms:W3CDTF">2014-10-21T12:59:00Z</dcterms:created>
  <dcterms:modified xsi:type="dcterms:W3CDTF">2014-11-28T10:44:00Z</dcterms:modified>
</cp:coreProperties>
</file>